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AE0" w:rsidRDefault="000B2AE0" w:rsidP="000B2AE0">
      <w:pPr>
        <w:pStyle w:val="Header"/>
        <w:tabs>
          <w:tab w:val="clear" w:pos="4320"/>
          <w:tab w:val="clear" w:pos="8640"/>
        </w:tabs>
      </w:pPr>
      <w:r>
        <w:t>INCORPORATED 1952</w:t>
      </w:r>
      <w:r>
        <w:tab/>
      </w:r>
      <w:r>
        <w:tab/>
      </w:r>
      <w:r>
        <w:tab/>
      </w:r>
      <w:r>
        <w:tab/>
      </w:r>
      <w:r>
        <w:tab/>
      </w:r>
      <w:r>
        <w:tab/>
      </w:r>
      <w:r>
        <w:tab/>
        <w:t xml:space="preserve">    VILLAGE BOARD MEETING</w:t>
      </w:r>
    </w:p>
    <w:p w:rsidR="000B2AE0" w:rsidRDefault="000B2AE0" w:rsidP="000B2AE0">
      <w:pPr>
        <w:ind w:right="-612"/>
        <w:rPr>
          <w:rFonts w:ascii="Times New Roman" w:hAnsi="Times New Roman"/>
          <w:sz w:val="18"/>
        </w:rPr>
      </w:pPr>
      <w:r>
        <w:rPr>
          <w:rFonts w:ascii="Times New Roman" w:hAnsi="Times New Roman"/>
          <w:sz w:val="18"/>
        </w:rPr>
        <w:t>(845) 351-4745 (Voice)</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BA150F">
        <w:rPr>
          <w:rFonts w:ascii="Times New Roman" w:hAnsi="Times New Roman"/>
          <w:sz w:val="18"/>
        </w:rPr>
        <w:t xml:space="preserve">THIRD WEDNESDAY </w:t>
      </w:r>
      <w:r>
        <w:rPr>
          <w:rFonts w:ascii="Times New Roman" w:hAnsi="Times New Roman"/>
          <w:sz w:val="18"/>
        </w:rPr>
        <w:t xml:space="preserve">OF </w:t>
      </w:r>
      <w:r w:rsidR="00BA150F">
        <w:rPr>
          <w:rFonts w:ascii="Times New Roman" w:hAnsi="Times New Roman"/>
          <w:sz w:val="18"/>
        </w:rPr>
        <w:t>THE</w:t>
      </w:r>
      <w:r>
        <w:rPr>
          <w:rFonts w:ascii="Times New Roman" w:hAnsi="Times New Roman"/>
          <w:sz w:val="18"/>
        </w:rPr>
        <w:t xml:space="preserve"> MONTH</w:t>
      </w:r>
    </w:p>
    <w:p w:rsidR="000B2AE0" w:rsidRDefault="000B2AE0" w:rsidP="000B2AE0">
      <w:pPr>
        <w:rPr>
          <w:rFonts w:ascii="Times New Roman" w:hAnsi="Times New Roman"/>
          <w:sz w:val="18"/>
        </w:rPr>
      </w:pPr>
      <w:r>
        <w:rPr>
          <w:rFonts w:ascii="Times New Roman" w:hAnsi="Times New Roman"/>
          <w:sz w:val="18"/>
        </w:rPr>
        <w:t>(845) 351-2668 (Fax)</w:t>
      </w:r>
    </w:p>
    <w:p w:rsidR="000B2AE0" w:rsidRDefault="000B2AE0" w:rsidP="000B2AE0">
      <w:pPr>
        <w:ind w:left="540" w:hanging="540"/>
        <w:rPr>
          <w:rFonts w:ascii="Times New Roman" w:hAnsi="Times New Roman"/>
          <w:sz w:val="18"/>
        </w:rPr>
      </w:pPr>
      <w:r>
        <w:rPr>
          <w:rFonts w:ascii="Times New Roman" w:hAnsi="Times New Roman"/>
          <w:sz w:val="18"/>
        </w:rPr>
        <w:t>Website: tuxedopark-ny.gov</w:t>
      </w:r>
    </w:p>
    <w:p w:rsidR="000B2AE0" w:rsidRDefault="000B2AE0" w:rsidP="000B2AE0"/>
    <w:p w:rsidR="000B2AE0" w:rsidRDefault="000B2AE0" w:rsidP="000B2AE0">
      <w:pPr>
        <w:jc w:val="center"/>
        <w:rPr>
          <w:rFonts w:ascii="Times New Roman" w:hAnsi="Times New Roman"/>
          <w:b/>
          <w:sz w:val="24"/>
        </w:rPr>
      </w:pPr>
      <w:r>
        <w:rPr>
          <w:rFonts w:ascii="Times New Roman" w:hAnsi="Times New Roman"/>
          <w:b/>
          <w:sz w:val="24"/>
        </w:rPr>
        <w:t xml:space="preserve">VILLAGE OF </w:t>
      </w:r>
      <w:smartTag w:uri="urn:schemas-microsoft-com:office:smarttags" w:element="place">
        <w:smartTag w:uri="urn:schemas-microsoft-com:office:smarttags" w:element="PlaceName">
          <w:r>
            <w:rPr>
              <w:rFonts w:ascii="Times New Roman" w:hAnsi="Times New Roman"/>
              <w:b/>
              <w:sz w:val="24"/>
            </w:rPr>
            <w:t>TUXEDO</w:t>
          </w:r>
        </w:smartTag>
        <w:r>
          <w:rPr>
            <w:rFonts w:ascii="Times New Roman" w:hAnsi="Times New Roman"/>
            <w:b/>
            <w:sz w:val="24"/>
          </w:rPr>
          <w:t xml:space="preserve"> </w:t>
        </w:r>
        <w:smartTag w:uri="urn:schemas-microsoft-com:office:smarttags" w:element="PlaceType">
          <w:r>
            <w:rPr>
              <w:rFonts w:ascii="Times New Roman" w:hAnsi="Times New Roman"/>
              <w:b/>
              <w:sz w:val="24"/>
            </w:rPr>
            <w:t>PARK</w:t>
          </w:r>
        </w:smartTag>
      </w:smartTag>
    </w:p>
    <w:p w:rsidR="000B2AE0" w:rsidRDefault="000B2AE0" w:rsidP="000B2AE0">
      <w:pPr>
        <w:jc w:val="center"/>
        <w:rPr>
          <w:rFonts w:ascii="Times New Roman" w:hAnsi="Times New Roman"/>
          <w:sz w:val="24"/>
        </w:rPr>
      </w:pPr>
      <w:r>
        <w:rPr>
          <w:rFonts w:ascii="Times New Roman" w:hAnsi="Times New Roman"/>
          <w:sz w:val="24"/>
        </w:rPr>
        <w:t>80 LORILLARD ROAD</w:t>
      </w:r>
    </w:p>
    <w:p w:rsidR="000B2AE0" w:rsidRDefault="000B2AE0" w:rsidP="000B2AE0">
      <w:pPr>
        <w:jc w:val="center"/>
        <w:rPr>
          <w:rFonts w:ascii="Times New Roman" w:hAnsi="Times New Roman"/>
          <w:sz w:val="24"/>
        </w:rPr>
      </w:pPr>
      <w:r>
        <w:rPr>
          <w:rFonts w:ascii="Times New Roman" w:hAnsi="Times New Roman"/>
          <w:sz w:val="24"/>
        </w:rPr>
        <w:t xml:space="preserve">P.O. </w:t>
      </w:r>
      <w:smartTag w:uri="urn:schemas-microsoft-com:office:smarttags" w:element="address">
        <w:smartTag w:uri="urn:schemas-microsoft-com:office:smarttags" w:element="Street">
          <w:r>
            <w:rPr>
              <w:rFonts w:ascii="Times New Roman" w:hAnsi="Times New Roman"/>
              <w:sz w:val="24"/>
            </w:rPr>
            <w:t>BOX</w:t>
          </w:r>
        </w:smartTag>
        <w:r>
          <w:rPr>
            <w:rFonts w:ascii="Times New Roman" w:hAnsi="Times New Roman"/>
            <w:sz w:val="24"/>
          </w:rPr>
          <w:t xml:space="preserve"> 31</w:t>
        </w:r>
      </w:smartTag>
    </w:p>
    <w:p w:rsidR="000B2AE0" w:rsidRDefault="000B2AE0" w:rsidP="000B2AE0">
      <w:pPr>
        <w:jc w:val="center"/>
        <w:rPr>
          <w:rFonts w:ascii="Times New Roman" w:hAnsi="Times New Roman"/>
          <w:sz w:val="24"/>
        </w:rPr>
      </w:pPr>
      <w:r>
        <w:rPr>
          <w:rFonts w:ascii="Times New Roman" w:hAnsi="Times New Roman"/>
          <w:sz w:val="24"/>
        </w:rPr>
        <w:t xml:space="preserve">TUXEDO PARK, </w:t>
      </w:r>
      <w:smartTag w:uri="urn:schemas-microsoft-com:office:smarttags" w:element="State">
        <w:r>
          <w:rPr>
            <w:rFonts w:ascii="Times New Roman" w:hAnsi="Times New Roman"/>
            <w:sz w:val="24"/>
          </w:rPr>
          <w:t>NEW YORK</w:t>
        </w:r>
      </w:smartTag>
      <w:r>
        <w:rPr>
          <w:rFonts w:ascii="Times New Roman" w:hAnsi="Times New Roman"/>
          <w:sz w:val="24"/>
        </w:rPr>
        <w:t xml:space="preserve"> </w:t>
      </w:r>
      <w:smartTag w:uri="urn:schemas-microsoft-com:office:smarttags" w:element="PostalCode">
        <w:r>
          <w:rPr>
            <w:rFonts w:ascii="Times New Roman" w:hAnsi="Times New Roman"/>
            <w:sz w:val="24"/>
          </w:rPr>
          <w:t>10987</w:t>
        </w:r>
      </w:smartTag>
    </w:p>
    <w:p w:rsidR="000B2AE0" w:rsidRDefault="000B2AE0" w:rsidP="000B2AE0">
      <w:pPr>
        <w:rPr>
          <w:rFonts w:ascii="Times New Roman" w:hAnsi="Times New Roman"/>
          <w:sz w:val="24"/>
        </w:rPr>
      </w:pPr>
    </w:p>
    <w:p w:rsidR="000B2AE0" w:rsidRDefault="000B2AE0" w:rsidP="000B2AE0">
      <w:pPr>
        <w:outlineLvl w:val="0"/>
        <w:rPr>
          <w:rFonts w:ascii="Times New Roman" w:hAnsi="Times New Roman"/>
          <w:sz w:val="16"/>
        </w:rPr>
      </w:pPr>
      <w:r>
        <w:rPr>
          <w:rFonts w:ascii="Times New Roman" w:hAnsi="Times New Roman"/>
          <w:sz w:val="16"/>
        </w:rPr>
        <w:t>David C. McFadden</w:t>
      </w:r>
    </w:p>
    <w:p w:rsidR="000B2AE0" w:rsidRDefault="000B2AE0" w:rsidP="000B2AE0">
      <w:pPr>
        <w:rPr>
          <w:rFonts w:ascii="Times New Roman" w:hAnsi="Times New Roman"/>
          <w:sz w:val="24"/>
          <w:szCs w:val="24"/>
        </w:rPr>
      </w:pPr>
      <w:r>
        <w:rPr>
          <w:rFonts w:ascii="Times New Roman" w:hAnsi="Times New Roman"/>
          <w:sz w:val="16"/>
        </w:rPr>
        <w:t xml:space="preserve">           Mayor</w:t>
      </w:r>
    </w:p>
    <w:p w:rsidR="003B09F2" w:rsidRPr="003B09F2" w:rsidRDefault="00733984" w:rsidP="003B09F2">
      <w:pPr>
        <w:jc w:val="right"/>
        <w:rPr>
          <w:rFonts w:ascii="Times New Roman" w:hAnsi="Times New Roman"/>
          <w:sz w:val="22"/>
          <w:szCs w:val="22"/>
        </w:rPr>
      </w:pPr>
      <w:r>
        <w:rPr>
          <w:rFonts w:ascii="Times New Roman" w:hAnsi="Times New Roman"/>
          <w:sz w:val="20"/>
        </w:rPr>
        <w:br/>
      </w:r>
      <w:r w:rsidR="003B09F2" w:rsidRPr="003B09F2">
        <w:rPr>
          <w:rFonts w:ascii="Times New Roman" w:hAnsi="Times New Roman"/>
          <w:sz w:val="22"/>
          <w:szCs w:val="22"/>
        </w:rPr>
        <w:t>February 10, 2023</w:t>
      </w:r>
    </w:p>
    <w:p w:rsidR="003B09F2" w:rsidRPr="00F66963" w:rsidRDefault="003B09F2" w:rsidP="003B09F2">
      <w:pPr>
        <w:shd w:val="clear" w:color="auto" w:fill="FFFFFF"/>
        <w:rPr>
          <w:rFonts w:ascii="Times New Roman" w:eastAsia="Times New Roman" w:hAnsi="Times New Roman"/>
          <w:color w:val="000000"/>
          <w:sz w:val="22"/>
          <w:szCs w:val="22"/>
        </w:rPr>
      </w:pPr>
      <w:r w:rsidRPr="00F66963">
        <w:rPr>
          <w:rFonts w:ascii="Times New Roman" w:eastAsia="Times New Roman" w:hAnsi="Times New Roman"/>
          <w:color w:val="000000"/>
          <w:sz w:val="22"/>
          <w:szCs w:val="22"/>
        </w:rPr>
        <w:t>Mr. Mike Yeager</w:t>
      </w:r>
      <w:r w:rsidRPr="00F66963">
        <w:rPr>
          <w:rFonts w:ascii="Times New Roman" w:eastAsia="Times New Roman" w:hAnsi="Times New Roman"/>
          <w:color w:val="000000"/>
          <w:sz w:val="22"/>
          <w:szCs w:val="22"/>
        </w:rPr>
        <w:br/>
        <w:t>Yeager Realty Corp</w:t>
      </w:r>
      <w:r w:rsidRPr="00F66963">
        <w:rPr>
          <w:rFonts w:ascii="Times New Roman" w:eastAsia="Times New Roman" w:hAnsi="Times New Roman"/>
          <w:color w:val="000000"/>
          <w:sz w:val="22"/>
          <w:szCs w:val="22"/>
        </w:rPr>
        <w:br/>
        <w:t>713 Route 17</w:t>
      </w:r>
      <w:r w:rsidRPr="00F66963">
        <w:rPr>
          <w:rFonts w:ascii="Times New Roman" w:eastAsia="Times New Roman" w:hAnsi="Times New Roman"/>
          <w:color w:val="000000"/>
          <w:sz w:val="22"/>
          <w:szCs w:val="22"/>
        </w:rPr>
        <w:br/>
        <w:t>Tuxedo, NY 10987 </w:t>
      </w:r>
    </w:p>
    <w:p w:rsidR="003B09F2" w:rsidRPr="00F66963" w:rsidRDefault="003B09F2" w:rsidP="003B09F2">
      <w:pPr>
        <w:shd w:val="clear" w:color="auto" w:fill="FFFFFF"/>
        <w:rPr>
          <w:rFonts w:ascii="Times New Roman" w:eastAsia="Times New Roman" w:hAnsi="Times New Roman"/>
          <w:color w:val="000000"/>
          <w:sz w:val="22"/>
          <w:szCs w:val="22"/>
        </w:rPr>
      </w:pPr>
      <w:r>
        <w:rPr>
          <w:rFonts w:ascii="Times New Roman" w:eastAsia="Times New Roman" w:hAnsi="Times New Roman"/>
          <w:b/>
          <w:bCs/>
          <w:color w:val="000000"/>
          <w:sz w:val="22"/>
          <w:szCs w:val="22"/>
        </w:rPr>
        <w:br/>
      </w:r>
      <w:r w:rsidRPr="00F66963">
        <w:rPr>
          <w:rFonts w:ascii="Times New Roman" w:eastAsia="Times New Roman" w:hAnsi="Times New Roman"/>
          <w:b/>
          <w:bCs/>
          <w:color w:val="000000"/>
          <w:sz w:val="22"/>
          <w:szCs w:val="22"/>
        </w:rPr>
        <w:t>RE: Future Connection to Village of Tuxedo Park Sewer System </w:t>
      </w:r>
    </w:p>
    <w:p w:rsidR="003B09F2" w:rsidRPr="00F66963" w:rsidRDefault="003B09F2" w:rsidP="003B09F2">
      <w:pPr>
        <w:shd w:val="clear" w:color="auto" w:fill="FFFFFF"/>
        <w:rPr>
          <w:rFonts w:ascii="Times New Roman" w:eastAsia="Times New Roman" w:hAnsi="Times New Roman"/>
          <w:color w:val="000000"/>
          <w:sz w:val="22"/>
          <w:szCs w:val="22"/>
        </w:rPr>
      </w:pPr>
      <w:r>
        <w:rPr>
          <w:rFonts w:ascii="Times New Roman" w:eastAsia="Times New Roman" w:hAnsi="Times New Roman"/>
          <w:b/>
          <w:bCs/>
          <w:color w:val="000000"/>
          <w:sz w:val="22"/>
          <w:szCs w:val="22"/>
        </w:rPr>
        <w:br/>
      </w:r>
      <w:r w:rsidRPr="00F66963">
        <w:rPr>
          <w:rFonts w:ascii="Times New Roman" w:eastAsia="Times New Roman" w:hAnsi="Times New Roman"/>
          <w:b/>
          <w:bCs/>
          <w:color w:val="000000"/>
          <w:sz w:val="22"/>
          <w:szCs w:val="22"/>
        </w:rPr>
        <w:t>The Yeager Realty Corp property is located at 30 Warwick Brook Rd.</w:t>
      </w:r>
      <w:r>
        <w:rPr>
          <w:rFonts w:ascii="Times New Roman" w:eastAsia="Times New Roman" w:hAnsi="Times New Roman"/>
          <w:b/>
          <w:bCs/>
          <w:color w:val="000000"/>
          <w:sz w:val="22"/>
          <w:szCs w:val="22"/>
        </w:rPr>
        <w:t xml:space="preserve"> </w:t>
      </w:r>
      <w:r w:rsidRPr="00F66963">
        <w:rPr>
          <w:rFonts w:ascii="Times New Roman" w:eastAsia="Times New Roman" w:hAnsi="Times New Roman"/>
          <w:b/>
          <w:bCs/>
          <w:color w:val="000000"/>
          <w:sz w:val="22"/>
          <w:szCs w:val="22"/>
        </w:rPr>
        <w:t>The Tax Map # is 208-1-13.1 </w:t>
      </w:r>
    </w:p>
    <w:p w:rsidR="003B09F2" w:rsidRDefault="003B09F2" w:rsidP="003B09F2">
      <w:pPr>
        <w:shd w:val="clear" w:color="auto" w:fill="FFFFFF"/>
        <w:rPr>
          <w:rFonts w:ascii="Times New Roman" w:eastAsia="Times New Roman" w:hAnsi="Times New Roman"/>
          <w:color w:val="000000"/>
          <w:sz w:val="22"/>
          <w:szCs w:val="22"/>
        </w:rPr>
      </w:pPr>
      <w:r>
        <w:rPr>
          <w:rFonts w:ascii="Times New Roman" w:eastAsia="Times New Roman" w:hAnsi="Times New Roman"/>
          <w:color w:val="000000"/>
          <w:sz w:val="22"/>
          <w:szCs w:val="22"/>
        </w:rPr>
        <w:br/>
      </w:r>
      <w:r w:rsidRPr="00F66963">
        <w:rPr>
          <w:rFonts w:ascii="Times New Roman" w:eastAsia="Times New Roman" w:hAnsi="Times New Roman"/>
          <w:color w:val="000000"/>
          <w:sz w:val="22"/>
          <w:szCs w:val="22"/>
        </w:rPr>
        <w:t>Dear Mike, </w:t>
      </w:r>
    </w:p>
    <w:p w:rsidR="003B09F2" w:rsidRPr="00F66963" w:rsidRDefault="003B09F2" w:rsidP="003B09F2">
      <w:pPr>
        <w:shd w:val="clear" w:color="auto" w:fill="FFFFFF"/>
        <w:rPr>
          <w:rFonts w:ascii="Times New Roman" w:eastAsia="Times New Roman" w:hAnsi="Times New Roman"/>
          <w:color w:val="000000"/>
          <w:sz w:val="22"/>
          <w:szCs w:val="22"/>
        </w:rPr>
      </w:pPr>
    </w:p>
    <w:p w:rsidR="003B09F2" w:rsidRPr="00F66963" w:rsidRDefault="003B09F2" w:rsidP="003B09F2">
      <w:pPr>
        <w:shd w:val="clear" w:color="auto" w:fill="FFFFFF"/>
        <w:rPr>
          <w:rFonts w:ascii="Times New Roman" w:eastAsia="Times New Roman" w:hAnsi="Times New Roman"/>
          <w:color w:val="000000"/>
          <w:sz w:val="22"/>
          <w:szCs w:val="22"/>
        </w:rPr>
      </w:pPr>
      <w:r w:rsidRPr="00F66963">
        <w:rPr>
          <w:rFonts w:ascii="Times New Roman" w:eastAsia="Times New Roman" w:hAnsi="Times New Roman"/>
          <w:color w:val="000000"/>
          <w:sz w:val="22"/>
          <w:szCs w:val="22"/>
        </w:rPr>
        <w:t>The Village Board of Trustees heard your request to connect to our sewer line at some point in the future if you decide to develop your existing property for new development.  The Board would approve the connection subject to the following conditions: </w:t>
      </w:r>
    </w:p>
    <w:p w:rsidR="003B09F2" w:rsidRPr="00F66963" w:rsidRDefault="003B09F2" w:rsidP="003B09F2">
      <w:pPr>
        <w:numPr>
          <w:ilvl w:val="0"/>
          <w:numId w:val="7"/>
        </w:numPr>
        <w:shd w:val="clear" w:color="auto" w:fill="FFFFFF"/>
        <w:spacing w:before="100" w:beforeAutospacing="1" w:after="100" w:afterAutospacing="1"/>
        <w:ind w:left="945"/>
        <w:rPr>
          <w:rFonts w:ascii="Times New Roman" w:eastAsia="Times New Roman" w:hAnsi="Times New Roman"/>
          <w:color w:val="000000"/>
          <w:sz w:val="22"/>
          <w:szCs w:val="22"/>
        </w:rPr>
      </w:pPr>
      <w:r w:rsidRPr="00F66963">
        <w:rPr>
          <w:rFonts w:ascii="Times New Roman" w:eastAsia="Times New Roman" w:hAnsi="Times New Roman"/>
          <w:color w:val="000000"/>
          <w:sz w:val="22"/>
          <w:szCs w:val="22"/>
        </w:rPr>
        <w:t>The approval to connect to the sewer is limited to your request, shall not extend to any future owner of the parcel if it is transferred, and would require a request from the new owner of the property.</w:t>
      </w:r>
    </w:p>
    <w:p w:rsidR="003B09F2" w:rsidRPr="00F66963" w:rsidRDefault="003B09F2" w:rsidP="003B09F2">
      <w:pPr>
        <w:numPr>
          <w:ilvl w:val="0"/>
          <w:numId w:val="7"/>
        </w:numPr>
        <w:shd w:val="clear" w:color="auto" w:fill="FFFFFF"/>
        <w:spacing w:before="100" w:beforeAutospacing="1" w:after="100" w:afterAutospacing="1"/>
        <w:ind w:left="945"/>
        <w:rPr>
          <w:rFonts w:ascii="Times New Roman" w:eastAsia="Times New Roman" w:hAnsi="Times New Roman"/>
          <w:color w:val="000000"/>
          <w:sz w:val="22"/>
          <w:szCs w:val="22"/>
        </w:rPr>
      </w:pPr>
      <w:r w:rsidRPr="00F66963">
        <w:rPr>
          <w:rFonts w:ascii="Times New Roman" w:eastAsia="Times New Roman" w:hAnsi="Times New Roman"/>
          <w:color w:val="000000"/>
          <w:sz w:val="22"/>
          <w:szCs w:val="22"/>
        </w:rPr>
        <w:t>That any application to connect includes all required submissions and that you obtain any and all necessary municipal approvals as well as any state or county agency approvals.  </w:t>
      </w:r>
    </w:p>
    <w:p w:rsidR="003B09F2" w:rsidRPr="00F66963" w:rsidRDefault="003B09F2" w:rsidP="003B09F2">
      <w:pPr>
        <w:numPr>
          <w:ilvl w:val="0"/>
          <w:numId w:val="7"/>
        </w:numPr>
        <w:shd w:val="clear" w:color="auto" w:fill="FFFFFF"/>
        <w:spacing w:before="100" w:beforeAutospacing="1" w:after="100" w:afterAutospacing="1"/>
        <w:ind w:left="945"/>
        <w:rPr>
          <w:rFonts w:ascii="Times New Roman" w:eastAsia="Times New Roman" w:hAnsi="Times New Roman"/>
          <w:color w:val="000000"/>
          <w:sz w:val="22"/>
          <w:szCs w:val="22"/>
        </w:rPr>
      </w:pPr>
      <w:r w:rsidRPr="00F66963">
        <w:rPr>
          <w:rFonts w:ascii="Times New Roman" w:eastAsia="Times New Roman" w:hAnsi="Times New Roman"/>
          <w:color w:val="000000"/>
          <w:sz w:val="22"/>
          <w:szCs w:val="22"/>
        </w:rPr>
        <w:t>That any application is subject to review by the Village and its professionals and consideration of any site conditions. </w:t>
      </w:r>
    </w:p>
    <w:p w:rsidR="003B09F2" w:rsidRPr="00F66963" w:rsidRDefault="003B09F2" w:rsidP="003B09F2">
      <w:pPr>
        <w:numPr>
          <w:ilvl w:val="0"/>
          <w:numId w:val="7"/>
        </w:numPr>
        <w:shd w:val="clear" w:color="auto" w:fill="FFFFFF"/>
        <w:spacing w:before="100" w:beforeAutospacing="1" w:after="100" w:afterAutospacing="1"/>
        <w:ind w:left="945"/>
        <w:rPr>
          <w:rFonts w:ascii="Times New Roman" w:eastAsia="Times New Roman" w:hAnsi="Times New Roman"/>
          <w:color w:val="000000"/>
          <w:sz w:val="22"/>
          <w:szCs w:val="22"/>
        </w:rPr>
      </w:pPr>
      <w:r w:rsidRPr="00F66963">
        <w:rPr>
          <w:rFonts w:ascii="Times New Roman" w:eastAsia="Times New Roman" w:hAnsi="Times New Roman"/>
          <w:color w:val="000000"/>
          <w:sz w:val="22"/>
          <w:szCs w:val="22"/>
        </w:rPr>
        <w:t>Any costs incurred by the Village for professional review would be paid by you. </w:t>
      </w:r>
    </w:p>
    <w:p w:rsidR="003B09F2" w:rsidRPr="00F66963" w:rsidRDefault="003B09F2" w:rsidP="003B09F2">
      <w:pPr>
        <w:shd w:val="clear" w:color="auto" w:fill="FFFFFF"/>
        <w:rPr>
          <w:rFonts w:ascii="Times New Roman" w:eastAsia="Times New Roman" w:hAnsi="Times New Roman"/>
          <w:color w:val="000000"/>
          <w:sz w:val="22"/>
          <w:szCs w:val="22"/>
        </w:rPr>
      </w:pPr>
      <w:r w:rsidRPr="00F66963">
        <w:rPr>
          <w:rFonts w:ascii="Times New Roman" w:eastAsia="Times New Roman" w:hAnsi="Times New Roman"/>
          <w:color w:val="000000"/>
          <w:sz w:val="22"/>
          <w:szCs w:val="22"/>
        </w:rPr>
        <w:t>Please contact me if you have any questions. </w:t>
      </w:r>
    </w:p>
    <w:p w:rsidR="003B09F2" w:rsidRPr="003B09F2" w:rsidRDefault="003B09F2" w:rsidP="003B09F2">
      <w:pPr>
        <w:rPr>
          <w:rFonts w:ascii="Times New Roman" w:hAnsi="Times New Roman"/>
          <w:sz w:val="22"/>
          <w:szCs w:val="22"/>
        </w:rPr>
      </w:pPr>
    </w:p>
    <w:p w:rsidR="003B09F2" w:rsidRDefault="003B09F2" w:rsidP="003B09F2">
      <w:pPr>
        <w:rPr>
          <w:rFonts w:ascii="Times New Roman" w:hAnsi="Times New Roman"/>
          <w:sz w:val="22"/>
          <w:szCs w:val="22"/>
        </w:rPr>
      </w:pPr>
      <w:r w:rsidRPr="003B09F2">
        <w:rPr>
          <w:rFonts w:ascii="Times New Roman" w:hAnsi="Times New Roman"/>
          <w:sz w:val="22"/>
          <w:szCs w:val="22"/>
        </w:rPr>
        <w:t>Sincerely</w:t>
      </w:r>
      <w:r>
        <w:rPr>
          <w:rFonts w:ascii="Times New Roman" w:hAnsi="Times New Roman"/>
          <w:sz w:val="22"/>
          <w:szCs w:val="22"/>
        </w:rPr>
        <w:t>,</w:t>
      </w:r>
    </w:p>
    <w:p w:rsidR="003B09F2" w:rsidRDefault="003B09F2" w:rsidP="003B09F2">
      <w:pPr>
        <w:rPr>
          <w:rFonts w:ascii="Times New Roman" w:hAnsi="Times New Roman"/>
          <w:sz w:val="22"/>
          <w:szCs w:val="22"/>
        </w:rPr>
      </w:pPr>
    </w:p>
    <w:p w:rsidR="003B09F2" w:rsidRDefault="003B09F2" w:rsidP="003B09F2">
      <w:pPr>
        <w:rPr>
          <w:rFonts w:ascii="Times New Roman" w:hAnsi="Times New Roman"/>
          <w:sz w:val="22"/>
          <w:szCs w:val="22"/>
        </w:rPr>
      </w:pPr>
    </w:p>
    <w:p w:rsidR="003B09F2" w:rsidRPr="003B09F2" w:rsidRDefault="003B09F2" w:rsidP="003B09F2">
      <w:pPr>
        <w:rPr>
          <w:rFonts w:ascii="Times New Roman" w:hAnsi="Times New Roman"/>
          <w:sz w:val="22"/>
          <w:szCs w:val="22"/>
        </w:rPr>
      </w:pPr>
    </w:p>
    <w:p w:rsidR="003B09F2" w:rsidRPr="003B09F2" w:rsidRDefault="003B09F2" w:rsidP="003B09F2">
      <w:pPr>
        <w:rPr>
          <w:rFonts w:ascii="Times New Roman" w:hAnsi="Times New Roman"/>
          <w:sz w:val="22"/>
          <w:szCs w:val="22"/>
        </w:rPr>
      </w:pPr>
    </w:p>
    <w:p w:rsidR="003B09F2" w:rsidRPr="003B09F2" w:rsidRDefault="003B09F2" w:rsidP="003B09F2">
      <w:pPr>
        <w:rPr>
          <w:rFonts w:ascii="Times New Roman" w:hAnsi="Times New Roman"/>
          <w:sz w:val="22"/>
          <w:szCs w:val="22"/>
        </w:rPr>
      </w:pPr>
      <w:r w:rsidRPr="003B09F2">
        <w:rPr>
          <w:rFonts w:ascii="Times New Roman" w:hAnsi="Times New Roman"/>
          <w:sz w:val="22"/>
          <w:szCs w:val="22"/>
        </w:rPr>
        <w:t>David McFadden</w:t>
      </w:r>
    </w:p>
    <w:p w:rsidR="003B09F2" w:rsidRPr="003B09F2" w:rsidRDefault="003B09F2" w:rsidP="003B09F2">
      <w:pPr>
        <w:rPr>
          <w:rFonts w:ascii="Times New Roman" w:hAnsi="Times New Roman"/>
          <w:sz w:val="22"/>
          <w:szCs w:val="22"/>
        </w:rPr>
      </w:pPr>
    </w:p>
    <w:p w:rsidR="0009481A" w:rsidRPr="003B09F2" w:rsidRDefault="0009481A" w:rsidP="00CA6966">
      <w:pPr>
        <w:rPr>
          <w:rFonts w:ascii="Times New Roman" w:hAnsi="Times New Roman"/>
          <w:sz w:val="24"/>
          <w:szCs w:val="24"/>
        </w:rPr>
      </w:pPr>
    </w:p>
    <w:sectPr w:rsidR="0009481A" w:rsidRPr="003B09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120" w:rsidRDefault="008E1120" w:rsidP="00C8420F">
      <w:r>
        <w:separator/>
      </w:r>
    </w:p>
  </w:endnote>
  <w:endnote w:type="continuationSeparator" w:id="0">
    <w:p w:rsidR="008E1120" w:rsidRDefault="008E1120" w:rsidP="00C8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can Typewriter">
    <w:altName w:val="Arial"/>
    <w:charset w:val="00"/>
    <w:family w:val="auto"/>
    <w:pitch w:val="variable"/>
    <w:sig w:usb0="00000000" w:usb1="00000019" w:usb2="00000000" w:usb3="00000000" w:csb0="000001FB"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20F" w:rsidRDefault="00C8420F">
    <w:pPr>
      <w:pStyle w:val="Footer"/>
    </w:pPr>
    <w:r w:rsidRPr="00C8420F">
      <w:rPr>
        <w:noProof/>
      </w:rPr>
      <w:drawing>
        <wp:inline distT="0" distB="0" distL="0" distR="0" wp14:anchorId="70DD250E" wp14:editId="6EE381D2">
          <wp:extent cx="866899" cy="831659"/>
          <wp:effectExtent l="0" t="0" r="0" b="6985"/>
          <wp:docPr id="1" name="Picture 1" descr="C:\Users\tuxedo\Desktop\Villag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xedo\Desktop\Village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535" cy="8370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120" w:rsidRDefault="008E1120" w:rsidP="00C8420F">
      <w:r>
        <w:separator/>
      </w:r>
    </w:p>
  </w:footnote>
  <w:footnote w:type="continuationSeparator" w:id="0">
    <w:p w:rsidR="008E1120" w:rsidRDefault="008E1120" w:rsidP="00C8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275E"/>
    <w:multiLevelType w:val="hybridMultilevel"/>
    <w:tmpl w:val="EE18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F7C3D"/>
    <w:multiLevelType w:val="hybridMultilevel"/>
    <w:tmpl w:val="42A6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31BF2"/>
    <w:multiLevelType w:val="hybridMultilevel"/>
    <w:tmpl w:val="75C2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8666B"/>
    <w:multiLevelType w:val="hybridMultilevel"/>
    <w:tmpl w:val="C34818E6"/>
    <w:lvl w:ilvl="0" w:tplc="4A446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D12C00"/>
    <w:multiLevelType w:val="hybridMultilevel"/>
    <w:tmpl w:val="BE86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E2E78"/>
    <w:multiLevelType w:val="hybridMultilevel"/>
    <w:tmpl w:val="E976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442F2"/>
    <w:multiLevelType w:val="multilevel"/>
    <w:tmpl w:val="0336A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zGyMDQxMjOxNDJQ0lEKTi0uzszPAymwrAUAM+Sh+SwAAAA="/>
  </w:docVars>
  <w:rsids>
    <w:rsidRoot w:val="00FA764D"/>
    <w:rsid w:val="00044616"/>
    <w:rsid w:val="000761EB"/>
    <w:rsid w:val="0009481A"/>
    <w:rsid w:val="000A534D"/>
    <w:rsid w:val="000B2AE0"/>
    <w:rsid w:val="000B4949"/>
    <w:rsid w:val="000C544F"/>
    <w:rsid w:val="00183857"/>
    <w:rsid w:val="001B2215"/>
    <w:rsid w:val="0020240D"/>
    <w:rsid w:val="002E28BA"/>
    <w:rsid w:val="002F1576"/>
    <w:rsid w:val="00323DA1"/>
    <w:rsid w:val="003825FA"/>
    <w:rsid w:val="00383A06"/>
    <w:rsid w:val="003B09F2"/>
    <w:rsid w:val="003C26C7"/>
    <w:rsid w:val="003E7893"/>
    <w:rsid w:val="00414C71"/>
    <w:rsid w:val="004817F9"/>
    <w:rsid w:val="0049044C"/>
    <w:rsid w:val="005151DB"/>
    <w:rsid w:val="005278E7"/>
    <w:rsid w:val="00571501"/>
    <w:rsid w:val="00693ADF"/>
    <w:rsid w:val="006E0580"/>
    <w:rsid w:val="006E3CD5"/>
    <w:rsid w:val="007260B6"/>
    <w:rsid w:val="00733984"/>
    <w:rsid w:val="007D1AD8"/>
    <w:rsid w:val="007F3C9B"/>
    <w:rsid w:val="008333F2"/>
    <w:rsid w:val="00834105"/>
    <w:rsid w:val="00837405"/>
    <w:rsid w:val="00854224"/>
    <w:rsid w:val="008B5150"/>
    <w:rsid w:val="008E1120"/>
    <w:rsid w:val="008E3B8C"/>
    <w:rsid w:val="0093003E"/>
    <w:rsid w:val="009C7537"/>
    <w:rsid w:val="00AA132C"/>
    <w:rsid w:val="00B45827"/>
    <w:rsid w:val="00B6658E"/>
    <w:rsid w:val="00BA150F"/>
    <w:rsid w:val="00BB198B"/>
    <w:rsid w:val="00BD12AC"/>
    <w:rsid w:val="00BF7E13"/>
    <w:rsid w:val="00C016D3"/>
    <w:rsid w:val="00C43C72"/>
    <w:rsid w:val="00C8420F"/>
    <w:rsid w:val="00CA6966"/>
    <w:rsid w:val="00CB18AB"/>
    <w:rsid w:val="00CC55DE"/>
    <w:rsid w:val="00D004EE"/>
    <w:rsid w:val="00D17B11"/>
    <w:rsid w:val="00D53A67"/>
    <w:rsid w:val="00D5636E"/>
    <w:rsid w:val="00D71A93"/>
    <w:rsid w:val="00DD78A9"/>
    <w:rsid w:val="00E2574C"/>
    <w:rsid w:val="00F5287B"/>
    <w:rsid w:val="00F8769A"/>
    <w:rsid w:val="00FA764D"/>
    <w:rsid w:val="00FC4BA3"/>
    <w:rsid w:val="00FC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9E37C4C-1FAD-4C21-8005-C81F3720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64D"/>
    <w:pPr>
      <w:spacing w:after="0" w:line="240" w:lineRule="auto"/>
    </w:pPr>
    <w:rPr>
      <w:rFonts w:ascii="American Typewriter" w:eastAsia="Times" w:hAnsi="American Typewriter"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2AE0"/>
    <w:pPr>
      <w:tabs>
        <w:tab w:val="center" w:pos="4320"/>
        <w:tab w:val="right" w:pos="8640"/>
      </w:tabs>
      <w:ind w:right="-360"/>
    </w:pPr>
    <w:rPr>
      <w:rFonts w:ascii="Times New Roman" w:eastAsia="Times New Roman" w:hAnsi="Times New Roman"/>
      <w:spacing w:val="14"/>
      <w:sz w:val="18"/>
    </w:rPr>
  </w:style>
  <w:style w:type="character" w:customStyle="1" w:styleId="HeaderChar">
    <w:name w:val="Header Char"/>
    <w:basedOn w:val="DefaultParagraphFont"/>
    <w:link w:val="Header"/>
    <w:rsid w:val="000B2AE0"/>
    <w:rPr>
      <w:rFonts w:ascii="Times New Roman" w:eastAsia="Times New Roman" w:hAnsi="Times New Roman" w:cs="Times New Roman"/>
      <w:spacing w:val="14"/>
      <w:sz w:val="18"/>
      <w:szCs w:val="20"/>
    </w:rPr>
  </w:style>
  <w:style w:type="paragraph" w:styleId="ListParagraph">
    <w:name w:val="List Paragraph"/>
    <w:basedOn w:val="Normal"/>
    <w:uiPriority w:val="34"/>
    <w:qFormat/>
    <w:rsid w:val="005151DB"/>
    <w:pPr>
      <w:ind w:left="720"/>
      <w:contextualSpacing/>
    </w:pPr>
  </w:style>
  <w:style w:type="paragraph" w:styleId="Footer">
    <w:name w:val="footer"/>
    <w:basedOn w:val="Normal"/>
    <w:link w:val="FooterChar"/>
    <w:uiPriority w:val="99"/>
    <w:unhideWhenUsed/>
    <w:rsid w:val="00C8420F"/>
    <w:pPr>
      <w:tabs>
        <w:tab w:val="center" w:pos="4680"/>
        <w:tab w:val="right" w:pos="9360"/>
      </w:tabs>
    </w:pPr>
  </w:style>
  <w:style w:type="character" w:customStyle="1" w:styleId="FooterChar">
    <w:name w:val="Footer Char"/>
    <w:basedOn w:val="DefaultParagraphFont"/>
    <w:link w:val="Footer"/>
    <w:uiPriority w:val="99"/>
    <w:rsid w:val="00C8420F"/>
    <w:rPr>
      <w:rFonts w:ascii="American Typewriter" w:eastAsia="Times" w:hAnsi="American Typewriter" w:cs="Times New Roman"/>
      <w:sz w:val="28"/>
      <w:szCs w:val="20"/>
    </w:rPr>
  </w:style>
  <w:style w:type="paragraph" w:styleId="FootnoteText">
    <w:name w:val="footnote text"/>
    <w:basedOn w:val="Normal"/>
    <w:link w:val="FootnoteTextChar"/>
    <w:uiPriority w:val="99"/>
    <w:semiHidden/>
    <w:unhideWhenUsed/>
    <w:rsid w:val="002E28BA"/>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2E28BA"/>
    <w:rPr>
      <w:sz w:val="20"/>
      <w:szCs w:val="20"/>
    </w:rPr>
  </w:style>
  <w:style w:type="character" w:styleId="FootnoteReference">
    <w:name w:val="footnote reference"/>
    <w:basedOn w:val="DefaultParagraphFont"/>
    <w:uiPriority w:val="99"/>
    <w:semiHidden/>
    <w:unhideWhenUsed/>
    <w:rsid w:val="002E28BA"/>
    <w:rPr>
      <w:vertAlign w:val="superscript"/>
    </w:rPr>
  </w:style>
  <w:style w:type="character" w:styleId="Hyperlink">
    <w:name w:val="Hyperlink"/>
    <w:basedOn w:val="DefaultParagraphFont"/>
    <w:uiPriority w:val="99"/>
    <w:unhideWhenUsed/>
    <w:rsid w:val="00AA132C"/>
    <w:rPr>
      <w:color w:val="0000FF"/>
      <w:u w:val="single"/>
    </w:rPr>
  </w:style>
  <w:style w:type="paragraph" w:styleId="BalloonText">
    <w:name w:val="Balloon Text"/>
    <w:basedOn w:val="Normal"/>
    <w:link w:val="BalloonTextChar"/>
    <w:uiPriority w:val="99"/>
    <w:semiHidden/>
    <w:unhideWhenUsed/>
    <w:rsid w:val="009C7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537"/>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CD005-9FC6-40A1-97CD-A6C134DE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McFadden, Founder/CEO, Consulting For Architects, Inc.</dc:creator>
  <cp:keywords/>
  <dc:description/>
  <cp:lastModifiedBy>tuxedo</cp:lastModifiedBy>
  <cp:revision>2</cp:revision>
  <cp:lastPrinted>2021-10-11T19:21:00Z</cp:lastPrinted>
  <dcterms:created xsi:type="dcterms:W3CDTF">2023-02-10T19:16:00Z</dcterms:created>
  <dcterms:modified xsi:type="dcterms:W3CDTF">2023-02-10T19:16:00Z</dcterms:modified>
</cp:coreProperties>
</file>