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ED4CB" w14:textId="77777777" w:rsidR="000B2AE0" w:rsidRDefault="000B2AE0" w:rsidP="000B2AE0">
      <w:pPr>
        <w:pStyle w:val="Header"/>
        <w:tabs>
          <w:tab w:val="clear" w:pos="4320"/>
          <w:tab w:val="clear" w:pos="8640"/>
        </w:tabs>
      </w:pPr>
      <w:r>
        <w:t>INCORPORATED 1952</w:t>
      </w:r>
      <w:r>
        <w:tab/>
      </w:r>
      <w:r>
        <w:tab/>
      </w:r>
      <w:r>
        <w:tab/>
      </w:r>
      <w:r>
        <w:tab/>
      </w:r>
      <w:r>
        <w:tab/>
      </w:r>
      <w:r>
        <w:tab/>
      </w:r>
      <w:r>
        <w:tab/>
        <w:t xml:space="preserve">    VILLAGE BOARD MEETING</w:t>
      </w:r>
    </w:p>
    <w:p w14:paraId="6E264529" w14:textId="77777777" w:rsidR="000B2AE0" w:rsidRDefault="000B2AE0" w:rsidP="000B2AE0">
      <w:pPr>
        <w:ind w:right="-612"/>
        <w:rPr>
          <w:rFonts w:ascii="Times New Roman" w:hAnsi="Times New Roman"/>
          <w:sz w:val="18"/>
        </w:rPr>
      </w:pPr>
      <w:r>
        <w:rPr>
          <w:rFonts w:ascii="Times New Roman" w:hAnsi="Times New Roman"/>
          <w:sz w:val="18"/>
        </w:rPr>
        <w:t>(845) 351-4745 (Voice)</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BA150F">
        <w:rPr>
          <w:rFonts w:ascii="Times New Roman" w:hAnsi="Times New Roman"/>
          <w:sz w:val="18"/>
        </w:rPr>
        <w:t xml:space="preserve">THIRD WEDNESDAY </w:t>
      </w:r>
      <w:r>
        <w:rPr>
          <w:rFonts w:ascii="Times New Roman" w:hAnsi="Times New Roman"/>
          <w:sz w:val="18"/>
        </w:rPr>
        <w:t xml:space="preserve">OF </w:t>
      </w:r>
      <w:r w:rsidR="00BA150F">
        <w:rPr>
          <w:rFonts w:ascii="Times New Roman" w:hAnsi="Times New Roman"/>
          <w:sz w:val="18"/>
        </w:rPr>
        <w:t>THE</w:t>
      </w:r>
      <w:r>
        <w:rPr>
          <w:rFonts w:ascii="Times New Roman" w:hAnsi="Times New Roman"/>
          <w:sz w:val="18"/>
        </w:rPr>
        <w:t xml:space="preserve"> MONTH</w:t>
      </w:r>
    </w:p>
    <w:p w14:paraId="4D3838CB" w14:textId="77777777" w:rsidR="000B2AE0" w:rsidRDefault="000B2AE0" w:rsidP="000B2AE0">
      <w:pPr>
        <w:rPr>
          <w:rFonts w:ascii="Times New Roman" w:hAnsi="Times New Roman"/>
          <w:sz w:val="18"/>
        </w:rPr>
      </w:pPr>
      <w:r>
        <w:rPr>
          <w:rFonts w:ascii="Times New Roman" w:hAnsi="Times New Roman"/>
          <w:sz w:val="18"/>
        </w:rPr>
        <w:t>(845) 351-2668 (Fax)</w:t>
      </w:r>
    </w:p>
    <w:p w14:paraId="00E7AA2D" w14:textId="77777777" w:rsidR="000B2AE0" w:rsidRDefault="000B2AE0" w:rsidP="000B2AE0">
      <w:pPr>
        <w:ind w:left="540" w:hanging="540"/>
        <w:rPr>
          <w:rFonts w:ascii="Times New Roman" w:hAnsi="Times New Roman"/>
          <w:sz w:val="18"/>
        </w:rPr>
      </w:pPr>
      <w:r>
        <w:rPr>
          <w:rFonts w:ascii="Times New Roman" w:hAnsi="Times New Roman"/>
          <w:sz w:val="18"/>
        </w:rPr>
        <w:t>Website: tuxedopark-ny.gov</w:t>
      </w:r>
    </w:p>
    <w:p w14:paraId="52783F70" w14:textId="77777777" w:rsidR="000B2AE0" w:rsidRDefault="000B2AE0" w:rsidP="000B2AE0"/>
    <w:p w14:paraId="6A268347" w14:textId="77777777" w:rsidR="000B2AE0" w:rsidRDefault="000B2AE0" w:rsidP="000B2AE0">
      <w:pPr>
        <w:jc w:val="center"/>
        <w:rPr>
          <w:rFonts w:ascii="Times New Roman" w:hAnsi="Times New Roman"/>
          <w:b/>
          <w:sz w:val="24"/>
        </w:rPr>
      </w:pPr>
      <w:r>
        <w:rPr>
          <w:rFonts w:ascii="Times New Roman" w:hAnsi="Times New Roman"/>
          <w:b/>
          <w:sz w:val="24"/>
        </w:rPr>
        <w:t xml:space="preserve">VILLAGE OF </w:t>
      </w:r>
      <w:smartTag w:uri="urn:schemas-microsoft-com:office:smarttags" w:element="place">
        <w:smartTag w:uri="urn:schemas-microsoft-com:office:smarttags" w:element="PlaceName">
          <w:r>
            <w:rPr>
              <w:rFonts w:ascii="Times New Roman" w:hAnsi="Times New Roman"/>
              <w:b/>
              <w:sz w:val="24"/>
            </w:rPr>
            <w:t>TUXEDO</w:t>
          </w:r>
        </w:smartTag>
        <w:r>
          <w:rPr>
            <w:rFonts w:ascii="Times New Roman" w:hAnsi="Times New Roman"/>
            <w:b/>
            <w:sz w:val="24"/>
          </w:rPr>
          <w:t xml:space="preserve"> </w:t>
        </w:r>
        <w:smartTag w:uri="urn:schemas-microsoft-com:office:smarttags" w:element="PlaceType">
          <w:r>
            <w:rPr>
              <w:rFonts w:ascii="Times New Roman" w:hAnsi="Times New Roman"/>
              <w:b/>
              <w:sz w:val="24"/>
            </w:rPr>
            <w:t>PARK</w:t>
          </w:r>
        </w:smartTag>
      </w:smartTag>
    </w:p>
    <w:p w14:paraId="62872D0F" w14:textId="77777777" w:rsidR="000B2AE0" w:rsidRDefault="000B2AE0" w:rsidP="000B2AE0">
      <w:pPr>
        <w:jc w:val="center"/>
        <w:rPr>
          <w:rFonts w:ascii="Times New Roman" w:hAnsi="Times New Roman"/>
          <w:sz w:val="24"/>
        </w:rPr>
      </w:pPr>
      <w:r>
        <w:rPr>
          <w:rFonts w:ascii="Times New Roman" w:hAnsi="Times New Roman"/>
          <w:sz w:val="24"/>
        </w:rPr>
        <w:t>80 LORILLARD ROAD</w:t>
      </w:r>
    </w:p>
    <w:p w14:paraId="76D8725C" w14:textId="77777777" w:rsidR="000B2AE0" w:rsidRDefault="000B2AE0" w:rsidP="000B2AE0">
      <w:pPr>
        <w:jc w:val="center"/>
        <w:rPr>
          <w:rFonts w:ascii="Times New Roman" w:hAnsi="Times New Roman"/>
          <w:sz w:val="24"/>
        </w:rPr>
      </w:pPr>
      <w:r>
        <w:rPr>
          <w:rFonts w:ascii="Times New Roman" w:hAnsi="Times New Roman"/>
          <w:sz w:val="24"/>
        </w:rPr>
        <w:t xml:space="preserve">P.O. </w:t>
      </w:r>
      <w:smartTag w:uri="urn:schemas-microsoft-com:office:smarttags" w:element="address">
        <w:smartTag w:uri="urn:schemas-microsoft-com:office:smarttags" w:element="Street">
          <w:r>
            <w:rPr>
              <w:rFonts w:ascii="Times New Roman" w:hAnsi="Times New Roman"/>
              <w:sz w:val="24"/>
            </w:rPr>
            <w:t>BOX</w:t>
          </w:r>
        </w:smartTag>
        <w:r>
          <w:rPr>
            <w:rFonts w:ascii="Times New Roman" w:hAnsi="Times New Roman"/>
            <w:sz w:val="24"/>
          </w:rPr>
          <w:t xml:space="preserve"> 31</w:t>
        </w:r>
      </w:smartTag>
    </w:p>
    <w:p w14:paraId="68A8326C" w14:textId="77777777" w:rsidR="000B2AE0" w:rsidRDefault="000B2AE0" w:rsidP="000B2AE0">
      <w:pPr>
        <w:jc w:val="center"/>
        <w:rPr>
          <w:rFonts w:ascii="Times New Roman" w:hAnsi="Times New Roman"/>
          <w:sz w:val="24"/>
        </w:rPr>
      </w:pPr>
      <w:r>
        <w:rPr>
          <w:rFonts w:ascii="Times New Roman" w:hAnsi="Times New Roman"/>
          <w:sz w:val="24"/>
        </w:rPr>
        <w:t xml:space="preserve">TUXEDO PARK, </w:t>
      </w:r>
      <w:smartTag w:uri="urn:schemas-microsoft-com:office:smarttags" w:element="State">
        <w:r>
          <w:rPr>
            <w:rFonts w:ascii="Times New Roman" w:hAnsi="Times New Roman"/>
            <w:sz w:val="24"/>
          </w:rPr>
          <w:t>NEW YORK</w:t>
        </w:r>
      </w:smartTag>
      <w:r>
        <w:rPr>
          <w:rFonts w:ascii="Times New Roman" w:hAnsi="Times New Roman"/>
          <w:sz w:val="24"/>
        </w:rPr>
        <w:t xml:space="preserve"> </w:t>
      </w:r>
      <w:smartTag w:uri="urn:schemas-microsoft-com:office:smarttags" w:element="PostalCode">
        <w:r>
          <w:rPr>
            <w:rFonts w:ascii="Times New Roman" w:hAnsi="Times New Roman"/>
            <w:sz w:val="24"/>
          </w:rPr>
          <w:t>10987</w:t>
        </w:r>
      </w:smartTag>
    </w:p>
    <w:p w14:paraId="17A354F2" w14:textId="77777777" w:rsidR="000B2AE0" w:rsidRDefault="000B2AE0" w:rsidP="000B2AE0">
      <w:pPr>
        <w:rPr>
          <w:rFonts w:ascii="Times New Roman" w:hAnsi="Times New Roman"/>
          <w:sz w:val="24"/>
        </w:rPr>
      </w:pPr>
    </w:p>
    <w:p w14:paraId="6FFE771E" w14:textId="77777777" w:rsidR="000B2AE0" w:rsidRDefault="000B2AE0" w:rsidP="000B2AE0">
      <w:pPr>
        <w:outlineLvl w:val="0"/>
        <w:rPr>
          <w:rFonts w:ascii="Times New Roman" w:hAnsi="Times New Roman"/>
          <w:sz w:val="16"/>
        </w:rPr>
      </w:pPr>
      <w:r>
        <w:rPr>
          <w:rFonts w:ascii="Times New Roman" w:hAnsi="Times New Roman"/>
          <w:sz w:val="16"/>
        </w:rPr>
        <w:t>David C. McFadden</w:t>
      </w:r>
    </w:p>
    <w:p w14:paraId="102CA460" w14:textId="77777777" w:rsidR="000B2AE0" w:rsidRDefault="000B2AE0" w:rsidP="000B2AE0">
      <w:pPr>
        <w:rPr>
          <w:rFonts w:ascii="Times New Roman" w:hAnsi="Times New Roman"/>
          <w:sz w:val="24"/>
          <w:szCs w:val="24"/>
        </w:rPr>
      </w:pPr>
      <w:r>
        <w:rPr>
          <w:rFonts w:ascii="Times New Roman" w:hAnsi="Times New Roman"/>
          <w:sz w:val="16"/>
        </w:rPr>
        <w:t xml:space="preserve">           Mayor</w:t>
      </w:r>
    </w:p>
    <w:p w14:paraId="1BAAAEB3" w14:textId="77777777" w:rsidR="00306B27" w:rsidRDefault="00306B27" w:rsidP="000B2AE0">
      <w:pPr>
        <w:rPr>
          <w:rFonts w:ascii="Times New Roman" w:hAnsi="Times New Roman"/>
          <w:sz w:val="24"/>
          <w:szCs w:val="24"/>
        </w:rPr>
      </w:pPr>
    </w:p>
    <w:p w14:paraId="7DFCC8DD" w14:textId="77777777" w:rsidR="00066A3E" w:rsidRPr="003265E0" w:rsidRDefault="003265E0" w:rsidP="003265E0">
      <w:pPr>
        <w:jc w:val="center"/>
        <w:rPr>
          <w:rFonts w:ascii="Times New Roman" w:hAnsi="Times New Roman"/>
          <w:sz w:val="24"/>
          <w:szCs w:val="24"/>
        </w:rPr>
      </w:pPr>
      <w:r>
        <w:rPr>
          <w:rFonts w:ascii="Times New Roman" w:hAnsi="Times New Roman"/>
          <w:b/>
          <w:sz w:val="24"/>
          <w:szCs w:val="24"/>
        </w:rPr>
        <w:t>BOARD OF TRUSTEES</w:t>
      </w:r>
      <w:r>
        <w:rPr>
          <w:rFonts w:ascii="Times New Roman" w:hAnsi="Times New Roman"/>
          <w:b/>
          <w:sz w:val="24"/>
          <w:szCs w:val="24"/>
        </w:rPr>
        <w:br/>
      </w:r>
      <w:r w:rsidRPr="003265E0">
        <w:rPr>
          <w:rFonts w:ascii="Times New Roman" w:hAnsi="Times New Roman"/>
          <w:sz w:val="24"/>
          <w:szCs w:val="24"/>
        </w:rPr>
        <w:t>REGULAR MEETING</w:t>
      </w:r>
    </w:p>
    <w:p w14:paraId="65B2BD32" w14:textId="77777777" w:rsidR="003265E0" w:rsidRPr="003265E0" w:rsidRDefault="003265E0" w:rsidP="003265E0">
      <w:pPr>
        <w:jc w:val="center"/>
        <w:rPr>
          <w:rFonts w:ascii="Times New Roman" w:hAnsi="Times New Roman"/>
          <w:sz w:val="24"/>
          <w:szCs w:val="24"/>
        </w:rPr>
      </w:pPr>
      <w:r w:rsidRPr="003265E0">
        <w:rPr>
          <w:rFonts w:ascii="Times New Roman" w:hAnsi="Times New Roman"/>
          <w:sz w:val="24"/>
          <w:szCs w:val="24"/>
        </w:rPr>
        <w:t>OCTOBER 19, 2022</w:t>
      </w:r>
    </w:p>
    <w:p w14:paraId="15110B32" w14:textId="77777777" w:rsidR="003265E0" w:rsidRPr="003265E0" w:rsidRDefault="003265E0" w:rsidP="003265E0">
      <w:pPr>
        <w:jc w:val="center"/>
        <w:rPr>
          <w:rFonts w:ascii="Times New Roman" w:hAnsi="Times New Roman"/>
          <w:sz w:val="24"/>
          <w:szCs w:val="24"/>
        </w:rPr>
      </w:pPr>
      <w:r w:rsidRPr="003265E0">
        <w:rPr>
          <w:rFonts w:ascii="Times New Roman" w:hAnsi="Times New Roman"/>
          <w:sz w:val="24"/>
          <w:szCs w:val="24"/>
        </w:rPr>
        <w:t>7:00 PM TO 8:30 PM</w:t>
      </w:r>
    </w:p>
    <w:p w14:paraId="49E74372" w14:textId="77777777" w:rsidR="00066A3E" w:rsidRPr="00DF78C7" w:rsidRDefault="00066A3E" w:rsidP="00066A3E">
      <w:pPr>
        <w:rPr>
          <w:rFonts w:ascii="Times New Roman" w:hAnsi="Times New Roman"/>
          <w:sz w:val="24"/>
          <w:szCs w:val="24"/>
        </w:rPr>
      </w:pPr>
    </w:p>
    <w:p w14:paraId="28A8A433"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Call to Order</w:t>
      </w:r>
      <w:r w:rsidR="00C9270B">
        <w:rPr>
          <w:rFonts w:ascii="Times New Roman" w:hAnsi="Times New Roman"/>
          <w:sz w:val="24"/>
          <w:szCs w:val="24"/>
        </w:rPr>
        <w:t xml:space="preserve"> </w:t>
      </w:r>
    </w:p>
    <w:p w14:paraId="68AFF1B2"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Pledge of Allegiance</w:t>
      </w:r>
    </w:p>
    <w:p w14:paraId="40D82A35" w14:textId="77777777" w:rsid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Board Roll Call</w:t>
      </w:r>
    </w:p>
    <w:p w14:paraId="3FD8065A" w14:textId="77777777" w:rsidR="00066A3E"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Mayor’s Comments</w:t>
      </w:r>
    </w:p>
    <w:p w14:paraId="5095F559" w14:textId="04B93785" w:rsidR="003B7610" w:rsidRDefault="003B7610" w:rsidP="003265E0">
      <w:pPr>
        <w:pStyle w:val="ListParagraph"/>
        <w:numPr>
          <w:ilvl w:val="0"/>
          <w:numId w:val="5"/>
        </w:numPr>
        <w:rPr>
          <w:rFonts w:ascii="Times New Roman" w:hAnsi="Times New Roman"/>
          <w:sz w:val="24"/>
          <w:szCs w:val="24"/>
        </w:rPr>
      </w:pPr>
      <w:r>
        <w:rPr>
          <w:rFonts w:ascii="Times New Roman" w:hAnsi="Times New Roman"/>
          <w:sz w:val="24"/>
          <w:szCs w:val="24"/>
        </w:rPr>
        <w:t xml:space="preserve">Resolve to Postpone the Public Hearing on </w:t>
      </w:r>
      <w:r>
        <w:rPr>
          <w:rFonts w:asciiTheme="majorHAnsi" w:hAnsiTheme="majorHAnsi" w:cstheme="majorHAnsi"/>
          <w:color w:val="000000"/>
          <w:sz w:val="24"/>
          <w:szCs w:val="24"/>
          <w:shd w:val="clear" w:color="auto" w:fill="FFFFFF"/>
        </w:rPr>
        <w:t xml:space="preserve">Draft Local Law No. </w:t>
      </w:r>
      <w:r w:rsidRPr="003B7610">
        <w:rPr>
          <w:rFonts w:asciiTheme="majorHAnsi" w:hAnsiTheme="majorHAnsi" w:cstheme="majorHAnsi"/>
          <w:color w:val="000000"/>
          <w:sz w:val="24"/>
          <w:szCs w:val="24"/>
          <w:shd w:val="clear" w:color="auto" w:fill="FFFFFF"/>
        </w:rPr>
        <w:t xml:space="preserve">7, </w:t>
      </w:r>
      <w:r>
        <w:rPr>
          <w:rFonts w:asciiTheme="majorHAnsi" w:hAnsiTheme="majorHAnsi" w:cstheme="majorHAnsi"/>
          <w:color w:val="000000"/>
          <w:sz w:val="24"/>
          <w:szCs w:val="24"/>
          <w:shd w:val="clear" w:color="auto" w:fill="FFFFFF"/>
        </w:rPr>
        <w:t>- Revising the Lake L</w:t>
      </w:r>
      <w:r w:rsidRPr="003B7610">
        <w:rPr>
          <w:rFonts w:asciiTheme="majorHAnsi" w:hAnsiTheme="majorHAnsi" w:cstheme="majorHAnsi"/>
          <w:color w:val="000000"/>
          <w:sz w:val="24"/>
          <w:szCs w:val="24"/>
          <w:shd w:val="clear" w:color="auto" w:fill="FFFFFF"/>
        </w:rPr>
        <w:t xml:space="preserve">aws </w:t>
      </w:r>
      <w:r>
        <w:rPr>
          <w:rFonts w:asciiTheme="majorHAnsi" w:hAnsiTheme="majorHAnsi" w:cstheme="majorHAnsi"/>
          <w:color w:val="000000"/>
          <w:sz w:val="24"/>
          <w:szCs w:val="24"/>
          <w:shd w:val="clear" w:color="auto" w:fill="FFFFFF"/>
        </w:rPr>
        <w:t>Related to D</w:t>
      </w:r>
      <w:r w:rsidRPr="003B7610">
        <w:rPr>
          <w:rFonts w:asciiTheme="majorHAnsi" w:hAnsiTheme="majorHAnsi" w:cstheme="majorHAnsi"/>
          <w:color w:val="000000"/>
          <w:sz w:val="24"/>
          <w:szCs w:val="24"/>
          <w:shd w:val="clear" w:color="auto" w:fill="FFFFFF"/>
        </w:rPr>
        <w:t xml:space="preserve">ock </w:t>
      </w:r>
      <w:r>
        <w:rPr>
          <w:rFonts w:asciiTheme="majorHAnsi" w:hAnsiTheme="majorHAnsi" w:cstheme="majorHAnsi"/>
          <w:color w:val="000000"/>
          <w:sz w:val="24"/>
          <w:szCs w:val="24"/>
          <w:shd w:val="clear" w:color="auto" w:fill="FFFFFF"/>
        </w:rPr>
        <w:t>S</w:t>
      </w:r>
      <w:r w:rsidRPr="003B7610">
        <w:rPr>
          <w:rFonts w:asciiTheme="majorHAnsi" w:hAnsiTheme="majorHAnsi" w:cstheme="majorHAnsi"/>
          <w:color w:val="000000"/>
          <w:sz w:val="24"/>
          <w:szCs w:val="24"/>
          <w:shd w:val="clear" w:color="auto" w:fill="FFFFFF"/>
        </w:rPr>
        <w:t>ize</w:t>
      </w:r>
      <w:r>
        <w:rPr>
          <w:rFonts w:asciiTheme="majorHAnsi" w:hAnsiTheme="majorHAnsi" w:cstheme="majorHAnsi"/>
          <w:color w:val="000000"/>
          <w:sz w:val="24"/>
          <w:szCs w:val="24"/>
          <w:shd w:val="clear" w:color="auto" w:fill="FFFFFF"/>
        </w:rPr>
        <w:t xml:space="preserve"> to December 21, 2022 at 7:00 PM</w:t>
      </w:r>
    </w:p>
    <w:p w14:paraId="5D786F07" w14:textId="32B840DE"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 xml:space="preserve">Resolve to </w:t>
      </w:r>
      <w:r w:rsidR="003B7610" w:rsidRPr="003265E0">
        <w:rPr>
          <w:rFonts w:ascii="Times New Roman" w:hAnsi="Times New Roman"/>
          <w:sz w:val="24"/>
          <w:szCs w:val="24"/>
        </w:rPr>
        <w:t>Con</w:t>
      </w:r>
      <w:r w:rsidR="003B7610">
        <w:rPr>
          <w:rFonts w:ascii="Times New Roman" w:hAnsi="Times New Roman"/>
          <w:sz w:val="24"/>
          <w:szCs w:val="24"/>
        </w:rPr>
        <w:t>t</w:t>
      </w:r>
      <w:r w:rsidR="003B7610" w:rsidRPr="003265E0">
        <w:rPr>
          <w:rFonts w:ascii="Times New Roman" w:hAnsi="Times New Roman"/>
          <w:sz w:val="24"/>
          <w:szCs w:val="24"/>
        </w:rPr>
        <w:t>inue</w:t>
      </w:r>
      <w:r w:rsidRPr="003265E0">
        <w:rPr>
          <w:rFonts w:ascii="Times New Roman" w:hAnsi="Times New Roman"/>
          <w:sz w:val="24"/>
          <w:szCs w:val="24"/>
        </w:rPr>
        <w:t xml:space="preserve"> the Public Hearing on Draft Local Law No. 6 of 2022 – Streets and Sidewalks (Utility Poles)</w:t>
      </w:r>
    </w:p>
    <w:p w14:paraId="7048528E"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Resolve to Continue or Close the Public Hearing</w:t>
      </w:r>
    </w:p>
    <w:p w14:paraId="21940AD2" w14:textId="77777777" w:rsidR="003265E0" w:rsidRDefault="003265E0" w:rsidP="003265E0">
      <w:pPr>
        <w:pStyle w:val="ListParagraph"/>
        <w:numPr>
          <w:ilvl w:val="0"/>
          <w:numId w:val="5"/>
        </w:numPr>
        <w:rPr>
          <w:rFonts w:ascii="Times New Roman" w:hAnsi="Times New Roman"/>
          <w:sz w:val="24"/>
          <w:szCs w:val="24"/>
        </w:rPr>
      </w:pPr>
      <w:r>
        <w:rPr>
          <w:rFonts w:ascii="Times New Roman" w:hAnsi="Times New Roman"/>
          <w:sz w:val="24"/>
          <w:szCs w:val="24"/>
        </w:rPr>
        <w:t>Reports</w:t>
      </w:r>
    </w:p>
    <w:p w14:paraId="476FF03B"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Minutes</w:t>
      </w:r>
    </w:p>
    <w:p w14:paraId="2C5FEE63"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Public Comments – Two Minutes Per Person On Agenda Items Only</w:t>
      </w:r>
    </w:p>
    <w:p w14:paraId="77491577"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Consent Agenda</w:t>
      </w:r>
    </w:p>
    <w:p w14:paraId="49C97DB3" w14:textId="77777777" w:rsidR="00066A3E" w:rsidRPr="003265E0" w:rsidRDefault="00066A3E" w:rsidP="003265E0">
      <w:pPr>
        <w:pStyle w:val="ListParagraph"/>
        <w:numPr>
          <w:ilvl w:val="0"/>
          <w:numId w:val="7"/>
        </w:numPr>
        <w:rPr>
          <w:rFonts w:ascii="Times New Roman" w:hAnsi="Times New Roman"/>
          <w:sz w:val="24"/>
          <w:szCs w:val="24"/>
        </w:rPr>
      </w:pPr>
      <w:r w:rsidRPr="003265E0">
        <w:rPr>
          <w:rFonts w:ascii="Times New Roman" w:hAnsi="Times New Roman"/>
          <w:sz w:val="24"/>
          <w:szCs w:val="24"/>
        </w:rPr>
        <w:t>Add All Written Reports to the Permanent Record</w:t>
      </w:r>
    </w:p>
    <w:p w14:paraId="51E82573" w14:textId="77777777" w:rsidR="00066A3E" w:rsidRPr="003265E0" w:rsidRDefault="00066A3E" w:rsidP="003265E0">
      <w:pPr>
        <w:pStyle w:val="ListParagraph"/>
        <w:numPr>
          <w:ilvl w:val="0"/>
          <w:numId w:val="7"/>
        </w:numPr>
        <w:rPr>
          <w:rFonts w:ascii="Times New Roman" w:hAnsi="Times New Roman"/>
          <w:sz w:val="24"/>
          <w:szCs w:val="24"/>
        </w:rPr>
      </w:pPr>
      <w:r w:rsidRPr="003265E0">
        <w:rPr>
          <w:rFonts w:ascii="Times New Roman" w:hAnsi="Times New Roman"/>
          <w:sz w:val="24"/>
          <w:szCs w:val="24"/>
        </w:rPr>
        <w:t xml:space="preserve">Approve Minutes from September 21 </w:t>
      </w:r>
    </w:p>
    <w:p w14:paraId="3D0AA770" w14:textId="3A417965" w:rsidR="00714E1C" w:rsidRPr="00CD428A" w:rsidRDefault="00714E1C" w:rsidP="003265E0">
      <w:pPr>
        <w:pStyle w:val="ListParagraph"/>
        <w:numPr>
          <w:ilvl w:val="0"/>
          <w:numId w:val="7"/>
        </w:numPr>
        <w:rPr>
          <w:rFonts w:asciiTheme="majorHAnsi" w:hAnsiTheme="majorHAnsi" w:cstheme="majorHAnsi"/>
          <w:sz w:val="24"/>
          <w:szCs w:val="24"/>
        </w:rPr>
      </w:pPr>
      <w:r>
        <w:rPr>
          <w:rFonts w:ascii="Times New Roman" w:hAnsi="Times New Roman"/>
          <w:sz w:val="24"/>
          <w:szCs w:val="24"/>
        </w:rPr>
        <w:t xml:space="preserve">Authorize Clerk Doherty to attend a </w:t>
      </w:r>
      <w:r w:rsidR="007165CB">
        <w:rPr>
          <w:rFonts w:ascii="Times New Roman" w:hAnsi="Times New Roman"/>
          <w:sz w:val="24"/>
          <w:szCs w:val="24"/>
        </w:rPr>
        <w:t xml:space="preserve">Village </w:t>
      </w:r>
      <w:r>
        <w:rPr>
          <w:rFonts w:ascii="Times New Roman" w:hAnsi="Times New Roman"/>
          <w:sz w:val="24"/>
          <w:szCs w:val="24"/>
        </w:rPr>
        <w:t>C</w:t>
      </w:r>
      <w:r w:rsidR="00F833A9">
        <w:rPr>
          <w:rFonts w:ascii="Times New Roman" w:hAnsi="Times New Roman"/>
          <w:sz w:val="24"/>
          <w:szCs w:val="24"/>
        </w:rPr>
        <w:t>le</w:t>
      </w:r>
      <w:r>
        <w:rPr>
          <w:rFonts w:ascii="Times New Roman" w:hAnsi="Times New Roman"/>
          <w:sz w:val="24"/>
          <w:szCs w:val="24"/>
        </w:rPr>
        <w:t>rk Roundtable</w:t>
      </w:r>
      <w:r w:rsidR="009110AA">
        <w:rPr>
          <w:rFonts w:ascii="Times New Roman" w:hAnsi="Times New Roman"/>
          <w:sz w:val="24"/>
          <w:szCs w:val="24"/>
        </w:rPr>
        <w:t xml:space="preserve"> </w:t>
      </w:r>
      <w:r w:rsidR="009110AA" w:rsidRPr="00CD428A">
        <w:rPr>
          <w:rFonts w:asciiTheme="majorHAnsi" w:hAnsiTheme="majorHAnsi" w:cstheme="majorHAnsi"/>
          <w:sz w:val="24"/>
          <w:szCs w:val="24"/>
        </w:rPr>
        <w:t xml:space="preserve">&amp; </w:t>
      </w:r>
      <w:r w:rsidR="00CD428A" w:rsidRPr="00CD428A">
        <w:rPr>
          <w:rFonts w:asciiTheme="majorHAnsi" w:hAnsiTheme="majorHAnsi" w:cstheme="majorHAnsi"/>
          <w:sz w:val="24"/>
          <w:szCs w:val="24"/>
        </w:rPr>
        <w:t>NYCOM's two-part Village Elections Webinar series</w:t>
      </w:r>
    </w:p>
    <w:p w14:paraId="5CC6431C" w14:textId="48A32941" w:rsidR="00066A3E" w:rsidRPr="003265E0" w:rsidRDefault="00066A3E" w:rsidP="003265E0">
      <w:pPr>
        <w:pStyle w:val="ListParagraph"/>
        <w:numPr>
          <w:ilvl w:val="0"/>
          <w:numId w:val="7"/>
        </w:numPr>
        <w:rPr>
          <w:rFonts w:ascii="Times New Roman" w:hAnsi="Times New Roman"/>
          <w:sz w:val="24"/>
          <w:szCs w:val="24"/>
        </w:rPr>
      </w:pPr>
      <w:r w:rsidRPr="003265E0">
        <w:rPr>
          <w:rFonts w:ascii="Times New Roman" w:hAnsi="Times New Roman"/>
          <w:sz w:val="24"/>
          <w:szCs w:val="24"/>
        </w:rPr>
        <w:t>Renew Ameritas Dental/Vision Plan</w:t>
      </w:r>
      <w:r w:rsidR="00766B3A">
        <w:rPr>
          <w:rFonts w:ascii="Times New Roman" w:hAnsi="Times New Roman"/>
          <w:sz w:val="24"/>
          <w:szCs w:val="24"/>
        </w:rPr>
        <w:t xml:space="preserve"> (To </w:t>
      </w:r>
    </w:p>
    <w:p w14:paraId="3D0977B1" w14:textId="77777777" w:rsidR="003265E0" w:rsidRDefault="00066A3E" w:rsidP="003265E0">
      <w:pPr>
        <w:pStyle w:val="ListParagraph"/>
        <w:numPr>
          <w:ilvl w:val="0"/>
          <w:numId w:val="7"/>
        </w:numPr>
        <w:rPr>
          <w:rFonts w:ascii="Times New Roman" w:hAnsi="Times New Roman"/>
          <w:sz w:val="24"/>
          <w:szCs w:val="24"/>
        </w:rPr>
      </w:pPr>
      <w:r w:rsidRPr="003265E0">
        <w:rPr>
          <w:rFonts w:ascii="Times New Roman" w:hAnsi="Times New Roman"/>
          <w:sz w:val="24"/>
          <w:szCs w:val="24"/>
        </w:rPr>
        <w:t>Request Permission from the County of Orange for the Exemption from County Taxation in the Year 2023 on Certain Real Property Located in the Town of Tuxedo for Use of Village of Tuxedo Park Water System</w:t>
      </w:r>
    </w:p>
    <w:p w14:paraId="2F419812" w14:textId="78D51E99" w:rsidR="00066A3E" w:rsidRPr="003265E0" w:rsidRDefault="00066A3E" w:rsidP="003265E0">
      <w:pPr>
        <w:pStyle w:val="ListParagraph"/>
        <w:numPr>
          <w:ilvl w:val="0"/>
          <w:numId w:val="7"/>
        </w:numPr>
        <w:rPr>
          <w:rFonts w:ascii="Times New Roman" w:hAnsi="Times New Roman"/>
          <w:sz w:val="24"/>
          <w:szCs w:val="24"/>
        </w:rPr>
      </w:pPr>
      <w:r w:rsidRPr="003265E0">
        <w:rPr>
          <w:rFonts w:ascii="Times New Roman" w:hAnsi="Times New Roman"/>
          <w:sz w:val="24"/>
          <w:szCs w:val="24"/>
        </w:rPr>
        <w:t>A</w:t>
      </w:r>
      <w:r w:rsidR="00EB2EC6">
        <w:rPr>
          <w:rFonts w:ascii="Times New Roman" w:hAnsi="Times New Roman"/>
          <w:sz w:val="24"/>
          <w:szCs w:val="24"/>
        </w:rPr>
        <w:t>uthorize Ten (</w:t>
      </w:r>
      <w:r w:rsidRPr="003265E0">
        <w:rPr>
          <w:rFonts w:ascii="Times New Roman" w:hAnsi="Times New Roman"/>
          <w:sz w:val="24"/>
          <w:szCs w:val="24"/>
        </w:rPr>
        <w:t>10</w:t>
      </w:r>
      <w:r w:rsidR="00EB2EC6">
        <w:rPr>
          <w:rFonts w:ascii="Times New Roman" w:hAnsi="Times New Roman"/>
          <w:sz w:val="24"/>
          <w:szCs w:val="24"/>
        </w:rPr>
        <w:t>)</w:t>
      </w:r>
      <w:r w:rsidRPr="003265E0">
        <w:rPr>
          <w:rFonts w:ascii="Times New Roman" w:hAnsi="Times New Roman"/>
          <w:sz w:val="24"/>
          <w:szCs w:val="24"/>
        </w:rPr>
        <w:t xml:space="preserve"> Additional Hours’ Work for Desiree Hickey</w:t>
      </w:r>
      <w:r w:rsidR="00766B3A">
        <w:rPr>
          <w:rFonts w:ascii="Times New Roman" w:hAnsi="Times New Roman"/>
          <w:sz w:val="24"/>
          <w:szCs w:val="24"/>
        </w:rPr>
        <w:t xml:space="preserve"> for BAR, PB &amp; BZA Invoicing</w:t>
      </w:r>
    </w:p>
    <w:p w14:paraId="56CC3BB4" w14:textId="10B988F7" w:rsidR="005A03E8" w:rsidRDefault="005A03E8" w:rsidP="003265E0">
      <w:pPr>
        <w:pStyle w:val="ListParagraph"/>
        <w:numPr>
          <w:ilvl w:val="0"/>
          <w:numId w:val="7"/>
        </w:numPr>
        <w:rPr>
          <w:rFonts w:ascii="Times New Roman" w:hAnsi="Times New Roman"/>
          <w:sz w:val="24"/>
          <w:szCs w:val="24"/>
        </w:rPr>
      </w:pPr>
      <w:r>
        <w:rPr>
          <w:rFonts w:ascii="Times New Roman" w:hAnsi="Times New Roman"/>
          <w:sz w:val="24"/>
          <w:szCs w:val="24"/>
        </w:rPr>
        <w:t>Authorize Abor Day Proclamation</w:t>
      </w:r>
    </w:p>
    <w:p w14:paraId="27554445" w14:textId="77777777" w:rsidR="003B7610" w:rsidRDefault="00066A3E" w:rsidP="003B7610">
      <w:pPr>
        <w:pStyle w:val="ListParagraph"/>
        <w:numPr>
          <w:ilvl w:val="0"/>
          <w:numId w:val="7"/>
        </w:numPr>
        <w:rPr>
          <w:rFonts w:ascii="Times New Roman" w:hAnsi="Times New Roman"/>
          <w:sz w:val="24"/>
          <w:szCs w:val="24"/>
        </w:rPr>
      </w:pPr>
      <w:r w:rsidRPr="003B7610">
        <w:rPr>
          <w:rFonts w:ascii="Times New Roman" w:hAnsi="Times New Roman"/>
          <w:sz w:val="24"/>
          <w:szCs w:val="24"/>
        </w:rPr>
        <w:t>Authorize the Tuxedo Joint Fire District to Reappoint Commissioner Edward “Benji” Brennan to a Five-Year Term Beginning January 1, 2023</w:t>
      </w:r>
    </w:p>
    <w:p w14:paraId="2AB6669D" w14:textId="4B4036FE" w:rsidR="003B7610" w:rsidRPr="003B7610" w:rsidRDefault="00066A3E" w:rsidP="003B7610">
      <w:pPr>
        <w:pStyle w:val="ListParagraph"/>
        <w:numPr>
          <w:ilvl w:val="0"/>
          <w:numId w:val="7"/>
        </w:numPr>
        <w:rPr>
          <w:rFonts w:ascii="Times New Roman" w:hAnsi="Times New Roman"/>
          <w:sz w:val="24"/>
          <w:szCs w:val="24"/>
        </w:rPr>
      </w:pPr>
      <w:r w:rsidRPr="003B7610">
        <w:rPr>
          <w:rFonts w:ascii="Times New Roman" w:hAnsi="Times New Roman"/>
          <w:sz w:val="24"/>
          <w:szCs w:val="24"/>
        </w:rPr>
        <w:t xml:space="preserve">Resolve </w:t>
      </w:r>
      <w:r w:rsidR="003B7610">
        <w:rPr>
          <w:rFonts w:ascii="Times New Roman" w:hAnsi="Times New Roman"/>
          <w:sz w:val="24"/>
          <w:szCs w:val="24"/>
        </w:rPr>
        <w:t xml:space="preserve">to </w:t>
      </w:r>
      <w:r w:rsidRPr="003B7610">
        <w:rPr>
          <w:rFonts w:ascii="Times New Roman" w:hAnsi="Times New Roman"/>
          <w:sz w:val="24"/>
          <w:szCs w:val="24"/>
        </w:rPr>
        <w:t>Ap</w:t>
      </w:r>
      <w:r w:rsidR="003265E0" w:rsidRPr="003B7610">
        <w:rPr>
          <w:rFonts w:ascii="Times New Roman" w:hAnsi="Times New Roman"/>
          <w:sz w:val="24"/>
          <w:szCs w:val="24"/>
        </w:rPr>
        <w:t>prov</w:t>
      </w:r>
      <w:r w:rsidR="003B7610">
        <w:rPr>
          <w:rFonts w:ascii="Times New Roman" w:hAnsi="Times New Roman"/>
          <w:sz w:val="24"/>
          <w:szCs w:val="24"/>
        </w:rPr>
        <w:t>e</w:t>
      </w:r>
      <w:r w:rsidR="003265E0" w:rsidRPr="003B7610">
        <w:rPr>
          <w:rFonts w:ascii="Times New Roman" w:hAnsi="Times New Roman"/>
          <w:sz w:val="24"/>
          <w:szCs w:val="24"/>
        </w:rPr>
        <w:t xml:space="preserve"> Consent Agenda Items a-</w:t>
      </w:r>
      <w:r w:rsidR="00492C54" w:rsidRPr="003B7610">
        <w:rPr>
          <w:rFonts w:ascii="Times New Roman" w:hAnsi="Times New Roman"/>
          <w:sz w:val="24"/>
          <w:szCs w:val="24"/>
        </w:rPr>
        <w:t>h</w:t>
      </w:r>
      <w:r w:rsidR="003B7610" w:rsidRPr="003B7610">
        <w:rPr>
          <w:rFonts w:ascii="Times New Roman" w:hAnsi="Times New Roman"/>
          <w:sz w:val="24"/>
          <w:szCs w:val="24"/>
        </w:rPr>
        <w:br/>
      </w:r>
      <w:r w:rsidR="003B7610" w:rsidRPr="003B7610">
        <w:rPr>
          <w:rFonts w:ascii="Times New Roman" w:hAnsi="Times New Roman"/>
          <w:sz w:val="24"/>
          <w:szCs w:val="24"/>
        </w:rPr>
        <w:br/>
      </w:r>
    </w:p>
    <w:p w14:paraId="328B545A" w14:textId="77777777" w:rsidR="003B7610" w:rsidRDefault="003B7610" w:rsidP="003B7610">
      <w:pPr>
        <w:pStyle w:val="Header"/>
        <w:tabs>
          <w:tab w:val="clear" w:pos="4320"/>
          <w:tab w:val="clear" w:pos="8640"/>
        </w:tabs>
      </w:pPr>
      <w:r>
        <w:lastRenderedPageBreak/>
        <w:t>INCORPORATED 1952</w:t>
      </w:r>
      <w:r>
        <w:tab/>
      </w:r>
      <w:r>
        <w:tab/>
      </w:r>
      <w:r>
        <w:tab/>
      </w:r>
      <w:r>
        <w:tab/>
      </w:r>
      <w:r>
        <w:tab/>
      </w:r>
      <w:r>
        <w:tab/>
      </w:r>
      <w:r>
        <w:tab/>
        <w:t xml:space="preserve">    VILLAGE BOARD MEETING</w:t>
      </w:r>
    </w:p>
    <w:p w14:paraId="262FC6D5" w14:textId="77777777" w:rsidR="003B7610" w:rsidRDefault="003B7610" w:rsidP="003B7610">
      <w:pPr>
        <w:ind w:right="-612"/>
        <w:rPr>
          <w:rFonts w:ascii="Times New Roman" w:hAnsi="Times New Roman"/>
          <w:sz w:val="18"/>
        </w:rPr>
      </w:pPr>
      <w:r>
        <w:rPr>
          <w:rFonts w:ascii="Times New Roman" w:hAnsi="Times New Roman"/>
          <w:sz w:val="18"/>
        </w:rPr>
        <w:t>(845) 351-4745 (Voice)</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THIRD WEDNESDAY OF THE MONTH</w:t>
      </w:r>
    </w:p>
    <w:p w14:paraId="11EB8D75" w14:textId="77777777" w:rsidR="003B7610" w:rsidRDefault="003B7610" w:rsidP="003B7610">
      <w:pPr>
        <w:rPr>
          <w:rFonts w:ascii="Times New Roman" w:hAnsi="Times New Roman"/>
          <w:sz w:val="18"/>
        </w:rPr>
      </w:pPr>
      <w:r>
        <w:rPr>
          <w:rFonts w:ascii="Times New Roman" w:hAnsi="Times New Roman"/>
          <w:sz w:val="18"/>
        </w:rPr>
        <w:t>(845) 351-2668 (Fax)</w:t>
      </w:r>
    </w:p>
    <w:p w14:paraId="2A75FAA0" w14:textId="2C391248" w:rsidR="003265E0" w:rsidRPr="003B7610" w:rsidRDefault="003B7610" w:rsidP="003B7610">
      <w:pPr>
        <w:ind w:left="540" w:hanging="540"/>
        <w:rPr>
          <w:rFonts w:ascii="Times New Roman" w:hAnsi="Times New Roman"/>
          <w:sz w:val="18"/>
        </w:rPr>
      </w:pPr>
      <w:r>
        <w:rPr>
          <w:rFonts w:ascii="Times New Roman" w:hAnsi="Times New Roman"/>
          <w:sz w:val="18"/>
        </w:rPr>
        <w:t>Website: tuxedopark-ny.gov</w:t>
      </w:r>
      <w:r w:rsidRPr="003B7610">
        <w:rPr>
          <w:rFonts w:ascii="Times New Roman" w:hAnsi="Times New Roman"/>
          <w:sz w:val="24"/>
          <w:szCs w:val="24"/>
        </w:rPr>
        <w:br/>
      </w:r>
      <w:r w:rsidRPr="003B7610">
        <w:rPr>
          <w:rFonts w:ascii="Times New Roman" w:hAnsi="Times New Roman"/>
          <w:sz w:val="24"/>
          <w:szCs w:val="24"/>
        </w:rPr>
        <w:br/>
      </w:r>
      <w:r w:rsidRPr="003B7610">
        <w:rPr>
          <w:rFonts w:ascii="Times New Roman" w:hAnsi="Times New Roman"/>
          <w:sz w:val="24"/>
          <w:szCs w:val="24"/>
        </w:rPr>
        <w:br/>
      </w:r>
      <w:r w:rsidRPr="003B7610">
        <w:rPr>
          <w:rFonts w:ascii="Times New Roman" w:hAnsi="Times New Roman"/>
          <w:sz w:val="24"/>
          <w:szCs w:val="24"/>
        </w:rPr>
        <w:br/>
      </w:r>
    </w:p>
    <w:p w14:paraId="0B1C8AFF"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 xml:space="preserve">Old Business </w:t>
      </w:r>
    </w:p>
    <w:p w14:paraId="670E91F6" w14:textId="77777777" w:rsidR="003B7610" w:rsidRDefault="00066A3E" w:rsidP="00EB2EC6">
      <w:pPr>
        <w:pStyle w:val="ListParagraph"/>
        <w:numPr>
          <w:ilvl w:val="0"/>
          <w:numId w:val="11"/>
        </w:numPr>
        <w:rPr>
          <w:rFonts w:ascii="Times New Roman" w:hAnsi="Times New Roman"/>
          <w:sz w:val="24"/>
          <w:szCs w:val="24"/>
        </w:rPr>
      </w:pPr>
      <w:r w:rsidRPr="003B7610">
        <w:rPr>
          <w:rFonts w:ascii="Times New Roman" w:hAnsi="Times New Roman"/>
          <w:sz w:val="24"/>
          <w:szCs w:val="24"/>
        </w:rPr>
        <w:t>Resolve to Approve Draft Local Law No. 6 – Streets and Sidewalks (Utility Poles)</w:t>
      </w:r>
    </w:p>
    <w:p w14:paraId="649912ED" w14:textId="35027823" w:rsidR="00EB2EC6" w:rsidRPr="003B7610" w:rsidRDefault="00EB2EC6" w:rsidP="00EB2EC6">
      <w:pPr>
        <w:pStyle w:val="ListParagraph"/>
        <w:numPr>
          <w:ilvl w:val="0"/>
          <w:numId w:val="11"/>
        </w:numPr>
        <w:rPr>
          <w:rFonts w:ascii="Times New Roman" w:hAnsi="Times New Roman"/>
          <w:sz w:val="24"/>
          <w:szCs w:val="24"/>
        </w:rPr>
      </w:pPr>
      <w:r w:rsidRPr="003B7610">
        <w:rPr>
          <w:rFonts w:ascii="Times New Roman" w:hAnsi="Times New Roman"/>
          <w:sz w:val="24"/>
          <w:szCs w:val="24"/>
        </w:rPr>
        <w:t>Resolve to Approve Post-Issuance Compliance Policies (Modification of Resolution Passed on September 21, 2022)</w:t>
      </w:r>
    </w:p>
    <w:p w14:paraId="18F5DDF6" w14:textId="77777777" w:rsidR="006908BB" w:rsidRDefault="006908BB" w:rsidP="00066A3E">
      <w:pPr>
        <w:rPr>
          <w:rFonts w:ascii="Times New Roman" w:hAnsi="Times New Roman"/>
          <w:sz w:val="24"/>
          <w:szCs w:val="24"/>
        </w:rPr>
      </w:pPr>
    </w:p>
    <w:p w14:paraId="2B50F798" w14:textId="38C835E9" w:rsidR="00066A3E"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New Business</w:t>
      </w:r>
    </w:p>
    <w:p w14:paraId="73C8FEBD" w14:textId="1D0A42CF" w:rsidR="005A03E8" w:rsidRPr="003265E0" w:rsidRDefault="005A03E8" w:rsidP="005A03E8">
      <w:pPr>
        <w:pStyle w:val="ListParagraph"/>
        <w:numPr>
          <w:ilvl w:val="0"/>
          <w:numId w:val="10"/>
        </w:numPr>
        <w:rPr>
          <w:rFonts w:ascii="Times New Roman" w:hAnsi="Times New Roman"/>
          <w:sz w:val="24"/>
          <w:szCs w:val="24"/>
        </w:rPr>
      </w:pPr>
      <w:r>
        <w:rPr>
          <w:rFonts w:ascii="Times New Roman" w:hAnsi="Times New Roman"/>
          <w:sz w:val="24"/>
          <w:szCs w:val="24"/>
        </w:rPr>
        <w:t>Discuss Waste Removal Contract</w:t>
      </w:r>
    </w:p>
    <w:p w14:paraId="5C3748CD"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 xml:space="preserve">Resolve to Exit the Regular </w:t>
      </w:r>
      <w:r w:rsidR="00714E1C">
        <w:rPr>
          <w:rFonts w:ascii="Times New Roman" w:hAnsi="Times New Roman"/>
          <w:sz w:val="24"/>
          <w:szCs w:val="24"/>
        </w:rPr>
        <w:t>M</w:t>
      </w:r>
      <w:r w:rsidRPr="003265E0">
        <w:rPr>
          <w:rFonts w:ascii="Times New Roman" w:hAnsi="Times New Roman"/>
          <w:sz w:val="24"/>
          <w:szCs w:val="24"/>
        </w:rPr>
        <w:t xml:space="preserve">eeting and Enter </w:t>
      </w:r>
      <w:r w:rsidR="00714E1C">
        <w:rPr>
          <w:rFonts w:ascii="Times New Roman" w:hAnsi="Times New Roman"/>
          <w:sz w:val="24"/>
          <w:szCs w:val="24"/>
        </w:rPr>
        <w:t xml:space="preserve">Into an </w:t>
      </w:r>
      <w:r w:rsidRPr="003265E0">
        <w:rPr>
          <w:rFonts w:ascii="Times New Roman" w:hAnsi="Times New Roman"/>
          <w:sz w:val="24"/>
          <w:szCs w:val="24"/>
        </w:rPr>
        <w:t>Executive Session</w:t>
      </w:r>
      <w:r w:rsidR="00714E1C">
        <w:rPr>
          <w:rFonts w:ascii="Times New Roman" w:hAnsi="Times New Roman"/>
          <w:sz w:val="24"/>
          <w:szCs w:val="24"/>
        </w:rPr>
        <w:t xml:space="preserve"> at ___ PM to Discuss a </w:t>
      </w:r>
      <w:r w:rsidR="00B73F95">
        <w:rPr>
          <w:rFonts w:ascii="Times New Roman" w:hAnsi="Times New Roman"/>
          <w:sz w:val="24"/>
          <w:szCs w:val="24"/>
        </w:rPr>
        <w:t>P</w:t>
      </w:r>
      <w:r w:rsidR="006E1B95">
        <w:rPr>
          <w:rFonts w:ascii="Times New Roman" w:hAnsi="Times New Roman"/>
          <w:sz w:val="24"/>
          <w:szCs w:val="24"/>
        </w:rPr>
        <w:t>roposed</w:t>
      </w:r>
      <w:r w:rsidRPr="003265E0">
        <w:rPr>
          <w:rFonts w:ascii="Times New Roman" w:hAnsi="Times New Roman"/>
          <w:sz w:val="24"/>
          <w:szCs w:val="24"/>
        </w:rPr>
        <w:t xml:space="preserve"> </w:t>
      </w:r>
      <w:r w:rsidR="00714E1C">
        <w:rPr>
          <w:rFonts w:ascii="Times New Roman" w:hAnsi="Times New Roman"/>
          <w:sz w:val="24"/>
          <w:szCs w:val="24"/>
        </w:rPr>
        <w:t xml:space="preserve">Legal </w:t>
      </w:r>
      <w:r w:rsidRPr="003265E0">
        <w:rPr>
          <w:rFonts w:ascii="Times New Roman" w:hAnsi="Times New Roman"/>
          <w:sz w:val="24"/>
          <w:szCs w:val="24"/>
        </w:rPr>
        <w:t>Settlement</w:t>
      </w:r>
      <w:r w:rsidR="00714E1C">
        <w:rPr>
          <w:rFonts w:ascii="Times New Roman" w:hAnsi="Times New Roman"/>
          <w:sz w:val="24"/>
          <w:szCs w:val="24"/>
        </w:rPr>
        <w:t xml:space="preserve"> </w:t>
      </w:r>
      <w:r w:rsidRPr="003265E0">
        <w:rPr>
          <w:rFonts w:ascii="Times New Roman" w:hAnsi="Times New Roman"/>
          <w:sz w:val="24"/>
          <w:szCs w:val="24"/>
        </w:rPr>
        <w:t>wi</w:t>
      </w:r>
      <w:r w:rsidR="00714E1C">
        <w:rPr>
          <w:rFonts w:ascii="Times New Roman" w:hAnsi="Times New Roman"/>
          <w:sz w:val="24"/>
          <w:szCs w:val="24"/>
        </w:rPr>
        <w:t xml:space="preserve">th The Tuxedo Club Over a </w:t>
      </w:r>
      <w:r w:rsidRPr="003265E0">
        <w:rPr>
          <w:rFonts w:ascii="Times New Roman" w:hAnsi="Times New Roman"/>
          <w:sz w:val="24"/>
          <w:szCs w:val="24"/>
        </w:rPr>
        <w:t>Property Tax</w:t>
      </w:r>
      <w:r w:rsidR="00714E1C">
        <w:rPr>
          <w:rFonts w:ascii="Times New Roman" w:hAnsi="Times New Roman"/>
          <w:sz w:val="24"/>
          <w:szCs w:val="24"/>
        </w:rPr>
        <w:t xml:space="preserve"> Lawsuit Against the Village</w:t>
      </w:r>
      <w:r w:rsidRPr="003265E0">
        <w:rPr>
          <w:rFonts w:ascii="Times New Roman" w:hAnsi="Times New Roman"/>
          <w:sz w:val="24"/>
          <w:szCs w:val="24"/>
        </w:rPr>
        <w:t xml:space="preserve"> </w:t>
      </w:r>
    </w:p>
    <w:p w14:paraId="4FF0BE5B"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Adjournment</w:t>
      </w:r>
    </w:p>
    <w:p w14:paraId="61C399C0" w14:textId="77777777" w:rsidR="00066A3E" w:rsidRPr="00DF78C7" w:rsidRDefault="00066A3E" w:rsidP="00066A3E">
      <w:pPr>
        <w:rPr>
          <w:rFonts w:ascii="Times New Roman" w:hAnsi="Times New Roman"/>
          <w:sz w:val="24"/>
          <w:szCs w:val="24"/>
        </w:rPr>
      </w:pPr>
    </w:p>
    <w:p w14:paraId="27EE3BC9" w14:textId="77777777" w:rsidR="00066A3E" w:rsidRPr="00DF78C7" w:rsidRDefault="00066A3E" w:rsidP="00066A3E">
      <w:pPr>
        <w:rPr>
          <w:rFonts w:ascii="Times New Roman" w:hAnsi="Times New Roman"/>
          <w:sz w:val="24"/>
          <w:szCs w:val="24"/>
        </w:rPr>
      </w:pPr>
    </w:p>
    <w:p w14:paraId="79784A1C" w14:textId="77777777" w:rsidR="00066A3E" w:rsidRPr="00DF78C7" w:rsidRDefault="00066A3E" w:rsidP="00066A3E">
      <w:pPr>
        <w:rPr>
          <w:rFonts w:ascii="Times New Roman" w:hAnsi="Times New Roman"/>
          <w:sz w:val="24"/>
          <w:szCs w:val="24"/>
        </w:rPr>
      </w:pPr>
    </w:p>
    <w:p w14:paraId="2ED65793" w14:textId="77777777" w:rsidR="00EB2EC6" w:rsidRDefault="00EB2EC6" w:rsidP="003265E0">
      <w:pPr>
        <w:jc w:val="center"/>
        <w:rPr>
          <w:rFonts w:ascii="Times New Roman" w:hAnsi="Times New Roman"/>
          <w:i/>
          <w:sz w:val="24"/>
          <w:szCs w:val="24"/>
        </w:rPr>
      </w:pPr>
    </w:p>
    <w:p w14:paraId="0DCA94F2" w14:textId="77777777" w:rsidR="00EB2EC6" w:rsidRDefault="00EB2EC6" w:rsidP="003265E0">
      <w:pPr>
        <w:jc w:val="center"/>
        <w:rPr>
          <w:rFonts w:ascii="Times New Roman" w:hAnsi="Times New Roman"/>
          <w:i/>
          <w:sz w:val="24"/>
          <w:szCs w:val="24"/>
        </w:rPr>
      </w:pPr>
    </w:p>
    <w:p w14:paraId="10C7B2A8" w14:textId="77777777" w:rsidR="00EB2EC6" w:rsidRDefault="00EB2EC6" w:rsidP="003265E0">
      <w:pPr>
        <w:jc w:val="center"/>
        <w:rPr>
          <w:rFonts w:ascii="Times New Roman" w:hAnsi="Times New Roman"/>
          <w:i/>
          <w:sz w:val="24"/>
          <w:szCs w:val="24"/>
        </w:rPr>
      </w:pPr>
    </w:p>
    <w:p w14:paraId="029C14C7" w14:textId="77777777" w:rsidR="00EB2EC6" w:rsidRDefault="00EB2EC6" w:rsidP="003265E0">
      <w:pPr>
        <w:jc w:val="center"/>
        <w:rPr>
          <w:rFonts w:ascii="Times New Roman" w:hAnsi="Times New Roman"/>
          <w:i/>
          <w:sz w:val="24"/>
          <w:szCs w:val="24"/>
        </w:rPr>
      </w:pPr>
    </w:p>
    <w:p w14:paraId="7E53C919" w14:textId="77777777" w:rsidR="00EB2EC6" w:rsidRDefault="00EB2EC6" w:rsidP="003265E0">
      <w:pPr>
        <w:jc w:val="center"/>
        <w:rPr>
          <w:rFonts w:ascii="Times New Roman" w:hAnsi="Times New Roman"/>
          <w:i/>
          <w:sz w:val="24"/>
          <w:szCs w:val="24"/>
        </w:rPr>
      </w:pPr>
    </w:p>
    <w:p w14:paraId="3AC7B487" w14:textId="77777777" w:rsidR="003B7610" w:rsidRDefault="003B7610" w:rsidP="003265E0">
      <w:pPr>
        <w:jc w:val="center"/>
        <w:rPr>
          <w:rFonts w:ascii="Times New Roman" w:hAnsi="Times New Roman"/>
          <w:i/>
          <w:sz w:val="24"/>
          <w:szCs w:val="24"/>
        </w:rPr>
      </w:pPr>
    </w:p>
    <w:p w14:paraId="1A656268" w14:textId="77777777" w:rsidR="003B7610" w:rsidRDefault="003B7610" w:rsidP="003265E0">
      <w:pPr>
        <w:jc w:val="center"/>
        <w:rPr>
          <w:rFonts w:ascii="Times New Roman" w:hAnsi="Times New Roman"/>
          <w:i/>
          <w:sz w:val="24"/>
          <w:szCs w:val="24"/>
        </w:rPr>
      </w:pPr>
    </w:p>
    <w:p w14:paraId="3E7CEE92" w14:textId="77777777" w:rsidR="003B7610" w:rsidRDefault="003B7610" w:rsidP="003265E0">
      <w:pPr>
        <w:jc w:val="center"/>
        <w:rPr>
          <w:rFonts w:ascii="Times New Roman" w:hAnsi="Times New Roman"/>
          <w:i/>
          <w:sz w:val="24"/>
          <w:szCs w:val="24"/>
        </w:rPr>
      </w:pPr>
    </w:p>
    <w:p w14:paraId="59D9391E" w14:textId="77777777" w:rsidR="003B7610" w:rsidRDefault="003B7610" w:rsidP="003265E0">
      <w:pPr>
        <w:jc w:val="center"/>
        <w:rPr>
          <w:rFonts w:ascii="Times New Roman" w:hAnsi="Times New Roman"/>
          <w:i/>
          <w:sz w:val="24"/>
          <w:szCs w:val="24"/>
        </w:rPr>
      </w:pPr>
    </w:p>
    <w:p w14:paraId="7D712B2E" w14:textId="77777777" w:rsidR="003B7610" w:rsidRDefault="003B7610" w:rsidP="003265E0">
      <w:pPr>
        <w:jc w:val="center"/>
        <w:rPr>
          <w:rFonts w:ascii="Times New Roman" w:hAnsi="Times New Roman"/>
          <w:i/>
          <w:sz w:val="24"/>
          <w:szCs w:val="24"/>
        </w:rPr>
      </w:pPr>
    </w:p>
    <w:p w14:paraId="79928A81" w14:textId="77777777" w:rsidR="003B7610" w:rsidRDefault="003B7610" w:rsidP="003265E0">
      <w:pPr>
        <w:jc w:val="center"/>
        <w:rPr>
          <w:rFonts w:ascii="Times New Roman" w:hAnsi="Times New Roman"/>
          <w:i/>
          <w:sz w:val="24"/>
          <w:szCs w:val="24"/>
        </w:rPr>
      </w:pPr>
    </w:p>
    <w:p w14:paraId="05D86E61" w14:textId="77777777" w:rsidR="003B7610" w:rsidRDefault="003B7610" w:rsidP="003265E0">
      <w:pPr>
        <w:jc w:val="center"/>
        <w:rPr>
          <w:rFonts w:ascii="Times New Roman" w:hAnsi="Times New Roman"/>
          <w:i/>
          <w:sz w:val="24"/>
          <w:szCs w:val="24"/>
        </w:rPr>
      </w:pPr>
      <w:bookmarkStart w:id="0" w:name="_GoBack"/>
      <w:bookmarkEnd w:id="0"/>
    </w:p>
    <w:p w14:paraId="6CEBEAC0" w14:textId="77777777" w:rsidR="00EB2EC6" w:rsidRDefault="00EB2EC6" w:rsidP="003265E0">
      <w:pPr>
        <w:jc w:val="center"/>
        <w:rPr>
          <w:rFonts w:ascii="Times New Roman" w:hAnsi="Times New Roman"/>
          <w:i/>
          <w:sz w:val="24"/>
          <w:szCs w:val="24"/>
        </w:rPr>
      </w:pPr>
    </w:p>
    <w:p w14:paraId="740028BB" w14:textId="77777777" w:rsidR="00EB2EC6" w:rsidRDefault="00EB2EC6" w:rsidP="003265E0">
      <w:pPr>
        <w:jc w:val="center"/>
        <w:rPr>
          <w:rFonts w:ascii="Times New Roman" w:hAnsi="Times New Roman"/>
          <w:i/>
          <w:sz w:val="24"/>
          <w:szCs w:val="24"/>
        </w:rPr>
      </w:pPr>
    </w:p>
    <w:p w14:paraId="158274B5" w14:textId="77777777" w:rsidR="00EB2EC6" w:rsidRDefault="00EB2EC6" w:rsidP="003265E0">
      <w:pPr>
        <w:jc w:val="center"/>
        <w:rPr>
          <w:rFonts w:ascii="Times New Roman" w:hAnsi="Times New Roman"/>
          <w:i/>
          <w:sz w:val="24"/>
          <w:szCs w:val="24"/>
        </w:rPr>
      </w:pPr>
    </w:p>
    <w:p w14:paraId="24F855AE" w14:textId="77777777" w:rsidR="00EB2EC6" w:rsidRDefault="00EB2EC6" w:rsidP="003265E0">
      <w:pPr>
        <w:jc w:val="center"/>
        <w:rPr>
          <w:rFonts w:ascii="Times New Roman" w:hAnsi="Times New Roman"/>
          <w:i/>
          <w:sz w:val="24"/>
          <w:szCs w:val="24"/>
        </w:rPr>
      </w:pPr>
    </w:p>
    <w:p w14:paraId="5FFD4E17" w14:textId="48C41221" w:rsidR="00066A3E" w:rsidRPr="003265E0" w:rsidRDefault="00066A3E" w:rsidP="003265E0">
      <w:pPr>
        <w:jc w:val="center"/>
        <w:rPr>
          <w:rFonts w:ascii="Times New Roman" w:hAnsi="Times New Roman"/>
          <w:i/>
          <w:sz w:val="24"/>
          <w:szCs w:val="24"/>
        </w:rPr>
      </w:pPr>
      <w:r w:rsidRPr="003265E0">
        <w:rPr>
          <w:rFonts w:ascii="Times New Roman" w:hAnsi="Times New Roman"/>
          <w:i/>
          <w:sz w:val="24"/>
          <w:szCs w:val="24"/>
        </w:rPr>
        <w:t>Any New Business that Comes Before the Board</w:t>
      </w:r>
    </w:p>
    <w:p w14:paraId="13A9A246" w14:textId="77777777" w:rsidR="005C687C" w:rsidRDefault="005C687C" w:rsidP="000B2AE0">
      <w:pPr>
        <w:rPr>
          <w:rFonts w:asciiTheme="majorHAnsi" w:hAnsiTheme="majorHAnsi" w:cstheme="majorHAnsi"/>
          <w:sz w:val="24"/>
          <w:szCs w:val="24"/>
        </w:rPr>
      </w:pPr>
    </w:p>
    <w:sectPr w:rsidR="005C68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826C7" w14:textId="77777777" w:rsidR="000D77D1" w:rsidRDefault="000D77D1" w:rsidP="00C8420F">
      <w:r>
        <w:separator/>
      </w:r>
    </w:p>
  </w:endnote>
  <w:endnote w:type="continuationSeparator" w:id="0">
    <w:p w14:paraId="7B94C902" w14:textId="77777777" w:rsidR="000D77D1" w:rsidRDefault="000D77D1" w:rsidP="00C8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 Typewriter">
    <w:altName w:val="Century"/>
    <w:charset w:val="00"/>
    <w:family w:val="auto"/>
    <w:pitch w:val="variable"/>
    <w:sig w:usb0="00000000" w:usb1="00000019" w:usb2="00000000" w:usb3="00000000" w:csb0="000001FB"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1C6C8" w14:textId="77777777" w:rsidR="00C8420F" w:rsidRDefault="00C8420F">
    <w:pPr>
      <w:pStyle w:val="Footer"/>
    </w:pPr>
    <w:r w:rsidRPr="00C8420F">
      <w:rPr>
        <w:noProof/>
      </w:rPr>
      <w:drawing>
        <wp:inline distT="0" distB="0" distL="0" distR="0" wp14:anchorId="3D57888E" wp14:editId="621E8574">
          <wp:extent cx="704931" cy="676275"/>
          <wp:effectExtent l="0" t="0" r="0" b="0"/>
          <wp:docPr id="1" name="Picture 1" descr="C:\Users\tuxedo\Desktop\Villag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xedo\Desktop\Village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894" cy="68487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D66F9" w14:textId="77777777" w:rsidR="000D77D1" w:rsidRDefault="000D77D1" w:rsidP="00C8420F">
      <w:r>
        <w:separator/>
      </w:r>
    </w:p>
  </w:footnote>
  <w:footnote w:type="continuationSeparator" w:id="0">
    <w:p w14:paraId="293FA514" w14:textId="77777777" w:rsidR="000D77D1" w:rsidRDefault="000D77D1" w:rsidP="00C84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75E"/>
    <w:multiLevelType w:val="hybridMultilevel"/>
    <w:tmpl w:val="EE18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F7C3D"/>
    <w:multiLevelType w:val="hybridMultilevel"/>
    <w:tmpl w:val="42A6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E13B9"/>
    <w:multiLevelType w:val="hybridMultilevel"/>
    <w:tmpl w:val="D41CBC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E31459"/>
    <w:multiLevelType w:val="hybridMultilevel"/>
    <w:tmpl w:val="89F6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8666B"/>
    <w:multiLevelType w:val="hybridMultilevel"/>
    <w:tmpl w:val="C34818E6"/>
    <w:lvl w:ilvl="0" w:tplc="4A446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597F1F"/>
    <w:multiLevelType w:val="hybridMultilevel"/>
    <w:tmpl w:val="2A2065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D82C71"/>
    <w:multiLevelType w:val="hybridMultilevel"/>
    <w:tmpl w:val="4A68F3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687BF4"/>
    <w:multiLevelType w:val="hybridMultilevel"/>
    <w:tmpl w:val="0E368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12C00"/>
    <w:multiLevelType w:val="hybridMultilevel"/>
    <w:tmpl w:val="BE86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B645D"/>
    <w:multiLevelType w:val="hybridMultilevel"/>
    <w:tmpl w:val="DD186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8522C"/>
    <w:multiLevelType w:val="hybridMultilevel"/>
    <w:tmpl w:val="D41CBCA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8"/>
  </w:num>
  <w:num w:numId="2">
    <w:abstractNumId w:val="0"/>
  </w:num>
  <w:num w:numId="3">
    <w:abstractNumId w:val="1"/>
  </w:num>
  <w:num w:numId="4">
    <w:abstractNumId w:val="4"/>
  </w:num>
  <w:num w:numId="5">
    <w:abstractNumId w:val="9"/>
  </w:num>
  <w:num w:numId="6">
    <w:abstractNumId w:val="3"/>
  </w:num>
  <w:num w:numId="7">
    <w:abstractNumId w:val="5"/>
  </w:num>
  <w:num w:numId="8">
    <w:abstractNumId w:val="7"/>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MzGyMDQxMjOxNDJQ0lEKTi0uzszPAykwNKgFAA5CWwgtAAAA"/>
  </w:docVars>
  <w:rsids>
    <w:rsidRoot w:val="00FA764D"/>
    <w:rsid w:val="0001595B"/>
    <w:rsid w:val="00066A3E"/>
    <w:rsid w:val="000761EB"/>
    <w:rsid w:val="000A534D"/>
    <w:rsid w:val="000B2AE0"/>
    <w:rsid w:val="000B4949"/>
    <w:rsid w:val="000C544F"/>
    <w:rsid w:val="000D77D1"/>
    <w:rsid w:val="00183857"/>
    <w:rsid w:val="001A5D01"/>
    <w:rsid w:val="001B2215"/>
    <w:rsid w:val="002E28BA"/>
    <w:rsid w:val="002F1576"/>
    <w:rsid w:val="00306B27"/>
    <w:rsid w:val="003265E0"/>
    <w:rsid w:val="003B4270"/>
    <w:rsid w:val="003B7610"/>
    <w:rsid w:val="003C26C7"/>
    <w:rsid w:val="003E7893"/>
    <w:rsid w:val="0046250B"/>
    <w:rsid w:val="0049044C"/>
    <w:rsid w:val="00492C54"/>
    <w:rsid w:val="005151DB"/>
    <w:rsid w:val="005A03E8"/>
    <w:rsid w:val="005A12B6"/>
    <w:rsid w:val="005C687C"/>
    <w:rsid w:val="006908BB"/>
    <w:rsid w:val="00693ADF"/>
    <w:rsid w:val="006B45EE"/>
    <w:rsid w:val="006E1B95"/>
    <w:rsid w:val="006E3CD5"/>
    <w:rsid w:val="00714E1C"/>
    <w:rsid w:val="007165CB"/>
    <w:rsid w:val="007260B6"/>
    <w:rsid w:val="00766B3A"/>
    <w:rsid w:val="00837405"/>
    <w:rsid w:val="00854224"/>
    <w:rsid w:val="008E3B8C"/>
    <w:rsid w:val="009110AA"/>
    <w:rsid w:val="00AA132C"/>
    <w:rsid w:val="00B6658E"/>
    <w:rsid w:val="00B73F95"/>
    <w:rsid w:val="00B91E6B"/>
    <w:rsid w:val="00BA150F"/>
    <w:rsid w:val="00BA70B4"/>
    <w:rsid w:val="00BB198B"/>
    <w:rsid w:val="00BF7E13"/>
    <w:rsid w:val="00C016D3"/>
    <w:rsid w:val="00C16EDA"/>
    <w:rsid w:val="00C8420F"/>
    <w:rsid w:val="00C857AE"/>
    <w:rsid w:val="00C9270B"/>
    <w:rsid w:val="00CB18AB"/>
    <w:rsid w:val="00CD428A"/>
    <w:rsid w:val="00D004EE"/>
    <w:rsid w:val="00D1268E"/>
    <w:rsid w:val="00D17B11"/>
    <w:rsid w:val="00D5636E"/>
    <w:rsid w:val="00D71A93"/>
    <w:rsid w:val="00E2574C"/>
    <w:rsid w:val="00EA4475"/>
    <w:rsid w:val="00EB2EC6"/>
    <w:rsid w:val="00F713DA"/>
    <w:rsid w:val="00F833A9"/>
    <w:rsid w:val="00F8769A"/>
    <w:rsid w:val="00F93154"/>
    <w:rsid w:val="00FA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030040"/>
  <w15:chartTrackingRefBased/>
  <w15:docId w15:val="{89E37C4C-1FAD-4C21-8005-C81F3720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4D"/>
    <w:pPr>
      <w:spacing w:after="0" w:line="240" w:lineRule="auto"/>
    </w:pPr>
    <w:rPr>
      <w:rFonts w:ascii="American Typewriter" w:eastAsia="Times" w:hAnsi="American Typewriter"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2AE0"/>
    <w:pPr>
      <w:tabs>
        <w:tab w:val="center" w:pos="4320"/>
        <w:tab w:val="right" w:pos="8640"/>
      </w:tabs>
      <w:ind w:right="-360"/>
    </w:pPr>
    <w:rPr>
      <w:rFonts w:ascii="Times New Roman" w:eastAsia="Times New Roman" w:hAnsi="Times New Roman"/>
      <w:spacing w:val="14"/>
      <w:sz w:val="18"/>
    </w:rPr>
  </w:style>
  <w:style w:type="character" w:customStyle="1" w:styleId="HeaderChar">
    <w:name w:val="Header Char"/>
    <w:basedOn w:val="DefaultParagraphFont"/>
    <w:link w:val="Header"/>
    <w:rsid w:val="000B2AE0"/>
    <w:rPr>
      <w:rFonts w:ascii="Times New Roman" w:eastAsia="Times New Roman" w:hAnsi="Times New Roman" w:cs="Times New Roman"/>
      <w:spacing w:val="14"/>
      <w:sz w:val="18"/>
      <w:szCs w:val="20"/>
    </w:rPr>
  </w:style>
  <w:style w:type="paragraph" w:styleId="ListParagraph">
    <w:name w:val="List Paragraph"/>
    <w:basedOn w:val="Normal"/>
    <w:uiPriority w:val="34"/>
    <w:qFormat/>
    <w:rsid w:val="005151DB"/>
    <w:pPr>
      <w:ind w:left="720"/>
      <w:contextualSpacing/>
    </w:pPr>
  </w:style>
  <w:style w:type="paragraph" w:styleId="Footer">
    <w:name w:val="footer"/>
    <w:basedOn w:val="Normal"/>
    <w:link w:val="FooterChar"/>
    <w:uiPriority w:val="99"/>
    <w:unhideWhenUsed/>
    <w:rsid w:val="00C8420F"/>
    <w:pPr>
      <w:tabs>
        <w:tab w:val="center" w:pos="4680"/>
        <w:tab w:val="right" w:pos="9360"/>
      </w:tabs>
    </w:pPr>
  </w:style>
  <w:style w:type="character" w:customStyle="1" w:styleId="FooterChar">
    <w:name w:val="Footer Char"/>
    <w:basedOn w:val="DefaultParagraphFont"/>
    <w:link w:val="Footer"/>
    <w:uiPriority w:val="99"/>
    <w:rsid w:val="00C8420F"/>
    <w:rPr>
      <w:rFonts w:ascii="American Typewriter" w:eastAsia="Times" w:hAnsi="American Typewriter" w:cs="Times New Roman"/>
      <w:sz w:val="28"/>
      <w:szCs w:val="20"/>
    </w:rPr>
  </w:style>
  <w:style w:type="paragraph" w:styleId="FootnoteText">
    <w:name w:val="footnote text"/>
    <w:basedOn w:val="Normal"/>
    <w:link w:val="FootnoteTextChar"/>
    <w:uiPriority w:val="99"/>
    <w:semiHidden/>
    <w:unhideWhenUsed/>
    <w:rsid w:val="002E28BA"/>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2E28BA"/>
    <w:rPr>
      <w:sz w:val="20"/>
      <w:szCs w:val="20"/>
    </w:rPr>
  </w:style>
  <w:style w:type="character" w:styleId="FootnoteReference">
    <w:name w:val="footnote reference"/>
    <w:basedOn w:val="DefaultParagraphFont"/>
    <w:uiPriority w:val="99"/>
    <w:semiHidden/>
    <w:unhideWhenUsed/>
    <w:rsid w:val="002E28BA"/>
    <w:rPr>
      <w:vertAlign w:val="superscript"/>
    </w:rPr>
  </w:style>
  <w:style w:type="character" w:styleId="Hyperlink">
    <w:name w:val="Hyperlink"/>
    <w:basedOn w:val="DefaultParagraphFont"/>
    <w:uiPriority w:val="99"/>
    <w:unhideWhenUsed/>
    <w:rsid w:val="00AA1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B4211-84D7-49DA-B0AE-BF28F631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316</Words>
  <Characters>1915</Characters>
  <Application>Microsoft Office Word</Application>
  <DocSecurity>0</DocSecurity>
  <Lines>58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McFadden, Founder/CEO, Consulting For Architects, Inc.</dc:creator>
  <cp:keywords/>
  <dc:description/>
  <cp:lastModifiedBy>tuxedo</cp:lastModifiedBy>
  <cp:revision>6</cp:revision>
  <dcterms:created xsi:type="dcterms:W3CDTF">2022-10-19T15:20:00Z</dcterms:created>
  <dcterms:modified xsi:type="dcterms:W3CDTF">2022-10-19T17:15:00Z</dcterms:modified>
</cp:coreProperties>
</file>